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209/2025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(cuias e bombas) para evento a ser realizado no dia 28 de maio de 2025, em homenagem ao Dia do Município, Festa da Colheita da Erva-Mate e recepção do Governador do Estado do Rio Grande do Sul.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materiais (cuias e bombas) para evento a ser realizado no dia 28 de maio de 2025, em homenagem ao Dia do Município, Festa da Colheita da Erva-Mate e recepção do Governador do Estado do Rio Grande do Sul..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Cuia e bomba personalizada com o logotipo do Município de Viadutos.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209/2025.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Cuia e bomba personalizada com o logotipo do Município de Viadutos.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155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global</w:t>
      </w:r>
      <w:r>
        <w:rPr>
          <w:sz w:val="24"/>
          <w:szCs w:val="24"/>
        </w:rPr>
        <w:t>, objetivando a contratação de empresa para Aquisição de materiais (cuias e bombas) para evento a ser realizado no dia 28 de maio de 2025, em homenagem ao Dia do Município, Festa da Colheita da Erva-Mate e recepção do Governador do Estado do Rio Grande do Sul.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global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(cuias e bombas) para evento a ser realizado no dia 28 de maio de 2025, em homenagem ao Dia do Município, Festa da Colheita da Erva-Mate e recepção do Governador do Estado do Rio Grande do Sul.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solicitação do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 xml:space="preserve">Municipal de Educação </w:t>
      </w:r>
      <w:r>
        <w:rPr>
          <w:sz w:val="24"/>
          <w:szCs w:val="24"/>
        </w:rPr>
        <w:t>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Cuia e bomba personalizada com o logotipo do Município de Viadutos.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1.244,00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339039992600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07/05/25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Secretária Municipal de Educação, Cultura e Desporto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LibreOffice/6.4.4.2$Windows_X86_64 LibreOffice_project/3d775be2011f3886db32dfd395a6a6d1ca2630ff</Application>
  <Pages>3</Pages>
  <Words>672</Words>
  <Characters>3722</Characters>
  <CharactersWithSpaces>4358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2025-05-07T09:36:34Z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