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FA2" w:rsidRPr="007E5BDB" w:rsidRDefault="007E5BDB">
      <w:pPr>
        <w:jc w:val="center"/>
        <w:rPr>
          <w:b/>
          <w:bCs/>
          <w:sz w:val="24"/>
          <w:szCs w:val="24"/>
        </w:rPr>
      </w:pPr>
      <w:r w:rsidRPr="007E5BDB">
        <w:rPr>
          <w:b/>
          <w:bCs/>
          <w:sz w:val="24"/>
          <w:szCs w:val="24"/>
        </w:rPr>
        <w:t>AVISO DE LICITAÇÃO</w:t>
      </w:r>
    </w:p>
    <w:p w:rsidR="00707FA2" w:rsidRPr="007E5BDB" w:rsidRDefault="007E5BDB">
      <w:pPr>
        <w:jc w:val="center"/>
        <w:rPr>
          <w:b/>
          <w:bCs/>
          <w:sz w:val="24"/>
          <w:szCs w:val="24"/>
        </w:rPr>
      </w:pPr>
      <w:r w:rsidRPr="007E5BDB">
        <w:rPr>
          <w:b/>
          <w:bCs/>
          <w:sz w:val="24"/>
          <w:szCs w:val="24"/>
        </w:rPr>
        <w:t>PREGÃO PRESENCIAL Nº 24</w:t>
      </w:r>
      <w:r w:rsidRPr="007E5BDB">
        <w:rPr>
          <w:rFonts w:cs="Arial"/>
          <w:b/>
          <w:sz w:val="24"/>
          <w:szCs w:val="24"/>
          <w:lang w:eastAsia="ar-SA"/>
        </w:rPr>
        <w:t>/2025</w:t>
      </w:r>
    </w:p>
    <w:p w:rsidR="00707FA2" w:rsidRPr="007E5BDB" w:rsidRDefault="007E5BDB">
      <w:pPr>
        <w:jc w:val="center"/>
        <w:rPr>
          <w:b/>
          <w:bCs/>
          <w:sz w:val="24"/>
          <w:szCs w:val="24"/>
        </w:rPr>
      </w:pPr>
      <w:r w:rsidRPr="007E5BDB">
        <w:rPr>
          <w:b/>
          <w:bCs/>
          <w:sz w:val="24"/>
          <w:szCs w:val="24"/>
        </w:rPr>
        <w:t>PROCESSO N° 317</w:t>
      </w:r>
      <w:r w:rsidRPr="007E5BDB">
        <w:rPr>
          <w:rFonts w:cs="Arial"/>
          <w:b/>
          <w:sz w:val="24"/>
          <w:szCs w:val="24"/>
          <w:lang w:eastAsia="ar-SA"/>
        </w:rPr>
        <w:t>/2025.</w:t>
      </w:r>
    </w:p>
    <w:p w:rsidR="00707FA2" w:rsidRDefault="00707FA2">
      <w:pPr>
        <w:jc w:val="center"/>
        <w:rPr>
          <w:rFonts w:cs="Arial"/>
          <w:sz w:val="24"/>
          <w:szCs w:val="24"/>
          <w:lang w:eastAsia="ar-SA"/>
        </w:rPr>
      </w:pPr>
    </w:p>
    <w:p w:rsidR="00707FA2" w:rsidRPr="007E5BDB" w:rsidRDefault="007E5BDB" w:rsidP="007E5BDB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 w:rsidRPr="007E5BDB">
        <w:rPr>
          <w:rFonts w:cs="Arial"/>
          <w:b/>
          <w:sz w:val="24"/>
          <w:szCs w:val="24"/>
          <w:lang w:eastAsia="ar-SA"/>
        </w:rPr>
        <w:t>25/07/25</w:t>
      </w:r>
      <w:r>
        <w:rPr>
          <w:sz w:val="24"/>
          <w:szCs w:val="24"/>
        </w:rPr>
        <w:t xml:space="preserve">, às </w:t>
      </w:r>
      <w:r>
        <w:rPr>
          <w:rFonts w:cs="Arial"/>
          <w:sz w:val="24"/>
          <w:szCs w:val="24"/>
          <w:lang w:eastAsia="ar-SA"/>
        </w:rPr>
        <w:t>09:00</w:t>
      </w:r>
      <w:r>
        <w:rPr>
          <w:sz w:val="24"/>
          <w:szCs w:val="24"/>
        </w:rPr>
        <w:t>, será realizado o Pregão Nº24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 xml:space="preserve">Contratação de empresa para fornecimento e instalação de </w:t>
      </w:r>
      <w:r>
        <w:rPr>
          <w:rFonts w:cs="Arial"/>
          <w:sz w:val="24"/>
          <w:szCs w:val="24"/>
          <w:lang w:eastAsia="ar-SA"/>
        </w:rPr>
        <w:t>grades na Unidade Básica de Saúde do Município de Viadutos</w:t>
      </w:r>
      <w:r>
        <w:rPr>
          <w:sz w:val="24"/>
          <w:szCs w:val="24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Viadutos/RS, </w:t>
      </w:r>
      <w:r>
        <w:rPr>
          <w:rFonts w:cs="Arial"/>
          <w:sz w:val="24"/>
          <w:szCs w:val="24"/>
          <w:lang w:eastAsia="ar-SA"/>
        </w:rPr>
        <w:t>14 de julho de 2025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Giovan André Sperotto Prefeito Municipal.</w:t>
      </w:r>
      <w:bookmarkStart w:id="0" w:name="_GoBack"/>
      <w:bookmarkEnd w:id="0"/>
    </w:p>
    <w:p w:rsidR="00707FA2" w:rsidRDefault="007E5BDB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07FA2" w:rsidRDefault="00707FA2">
      <w:pPr>
        <w:rPr>
          <w:sz w:val="28"/>
        </w:rPr>
      </w:pPr>
    </w:p>
    <w:sectPr w:rsidR="00707FA2">
      <w:headerReference w:type="default" r:id="rId8"/>
      <w:pgSz w:w="11906" w:h="16838"/>
      <w:pgMar w:top="2292" w:right="1134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E5BDB">
      <w:r>
        <w:separator/>
      </w:r>
    </w:p>
  </w:endnote>
  <w:endnote w:type="continuationSeparator" w:id="0">
    <w:p w:rsidR="00000000" w:rsidRDefault="007E5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E5BDB">
      <w:r>
        <w:separator/>
      </w:r>
    </w:p>
  </w:footnote>
  <w:footnote w:type="continuationSeparator" w:id="0">
    <w:p w:rsidR="00000000" w:rsidRDefault="007E5B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FA2" w:rsidRDefault="007E5BDB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-371475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707FA2" w:rsidRDefault="007E5BDB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</w:t>
    </w:r>
    <w:r>
      <w:rPr>
        <w:sz w:val="28"/>
        <w:szCs w:val="28"/>
      </w:rPr>
      <w:t>TURA MUNICIPAL DE VIADUTOS</w:t>
    </w:r>
  </w:p>
  <w:p w:rsidR="00707FA2" w:rsidRDefault="00707FA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676AFE"/>
    <w:multiLevelType w:val="multilevel"/>
    <w:tmpl w:val="B1463EF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707FA2"/>
    <w:rsid w:val="00707FA2"/>
    <w:rsid w:val="007E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181F24-B166-4FBF-B265-FBC51D9CB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7E5BD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5BDB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103</Words>
  <Characters>558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2025-07-15T19:33:00Z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