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0C5788">
        <w:rPr>
          <w:rStyle w:val="Forte"/>
          <w:rFonts w:ascii="Arial" w:hAnsi="Arial" w:cs="Arial"/>
          <w:color w:val="252525"/>
        </w:rPr>
        <w:t>186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0C5788">
        <w:rPr>
          <w:rFonts w:ascii="Arial" w:hAnsi="Arial" w:cs="Arial"/>
          <w:color w:val="252525"/>
          <w:sz w:val="24"/>
          <w:szCs w:val="24"/>
        </w:rPr>
        <w:t>246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0C5788" w:rsidRPr="000C5788">
        <w:rPr>
          <w:rFonts w:ascii="Arial" w:hAnsi="Arial" w:cs="Arial"/>
          <w:sz w:val="24"/>
          <w:szCs w:val="24"/>
        </w:rPr>
        <w:t>Aquisição de material de T.I. para uso junto a Secretaria Municipal de Saúde.</w:t>
      </w:r>
      <w:r w:rsidR="000C5788">
        <w:rPr>
          <w:sz w:val="24"/>
          <w:szCs w:val="24"/>
        </w:rPr>
        <w:t xml:space="preserve"> 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>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0C5788">
        <w:rPr>
          <w:rFonts w:ascii="Arial" w:hAnsi="Arial" w:cs="Arial"/>
          <w:color w:val="252525"/>
          <w:sz w:val="24"/>
          <w:szCs w:val="24"/>
        </w:rPr>
        <w:t>6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0C5788">
        <w:rPr>
          <w:rFonts w:ascii="Arial" w:hAnsi="Arial" w:cs="Arial"/>
          <w:color w:val="252525"/>
        </w:rPr>
        <w:t>23</w:t>
      </w:r>
      <w:r>
        <w:rPr>
          <w:rFonts w:ascii="Arial" w:hAnsi="Arial" w:cs="Arial"/>
          <w:color w:val="252525"/>
        </w:rPr>
        <w:t xml:space="preserve"> de ma</w:t>
      </w:r>
      <w:r w:rsidR="000C5788">
        <w:rPr>
          <w:rFonts w:ascii="Arial" w:hAnsi="Arial" w:cs="Arial"/>
          <w:color w:val="252525"/>
        </w:rPr>
        <w:t>i</w:t>
      </w:r>
      <w:r>
        <w:rPr>
          <w:rFonts w:ascii="Arial" w:hAnsi="Arial" w:cs="Arial"/>
          <w:color w:val="252525"/>
        </w:rPr>
        <w:t>o de 2025.</w:t>
      </w:r>
      <w:bookmarkStart w:id="0" w:name="_GoBack"/>
      <w:bookmarkEnd w:id="0"/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0C5788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2024-10-21T12:29:00Z</cp:lastPrinted>
  <dcterms:created xsi:type="dcterms:W3CDTF">2025-05-23T16:48:00Z</dcterms:created>
  <dcterms:modified xsi:type="dcterms:W3CDTF">2025-05-23T16:48:00Z</dcterms:modified>
</cp:coreProperties>
</file>