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0F4C" w:rsidRPr="00E72018" w:rsidRDefault="00B00F4C" w:rsidP="00B00F4C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E72018">
        <w:rPr>
          <w:rFonts w:ascii="Arial" w:hAnsi="Arial" w:cs="Arial"/>
          <w:sz w:val="23"/>
          <w:szCs w:val="23"/>
        </w:rPr>
        <w:t>ATA Nº 00</w:t>
      </w:r>
      <w:r w:rsidR="00214FE0" w:rsidRPr="00E72018">
        <w:rPr>
          <w:rFonts w:ascii="Arial" w:hAnsi="Arial" w:cs="Arial"/>
          <w:sz w:val="23"/>
          <w:szCs w:val="23"/>
        </w:rPr>
        <w:t>6</w:t>
      </w:r>
      <w:r w:rsidRPr="00E72018">
        <w:rPr>
          <w:rFonts w:ascii="Arial" w:hAnsi="Arial" w:cs="Arial"/>
          <w:sz w:val="23"/>
          <w:szCs w:val="23"/>
        </w:rPr>
        <w:t>/2018</w:t>
      </w:r>
    </w:p>
    <w:p w:rsidR="005B1E1E" w:rsidRPr="00E72018" w:rsidRDefault="00F032CA" w:rsidP="00F30E03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jc w:val="both"/>
        <w:rPr>
          <w:b w:val="0"/>
          <w:sz w:val="23"/>
          <w:szCs w:val="23"/>
        </w:rPr>
      </w:pPr>
      <w:r w:rsidRPr="00E72018">
        <w:rPr>
          <w:rFonts w:ascii="Arial" w:hAnsi="Arial" w:cs="Arial"/>
          <w:b w:val="0"/>
          <w:sz w:val="23"/>
          <w:szCs w:val="23"/>
        </w:rPr>
        <w:t xml:space="preserve">ATA DA REUNIÃO DE ANÁLISE DE </w:t>
      </w:r>
      <w:r w:rsidR="00B00F4C" w:rsidRPr="00E72018">
        <w:rPr>
          <w:rFonts w:ascii="Arial" w:hAnsi="Arial" w:cs="Arial"/>
          <w:b w:val="0"/>
          <w:sz w:val="23"/>
          <w:szCs w:val="23"/>
        </w:rPr>
        <w:t>RECURSOS</w:t>
      </w:r>
      <w:r w:rsidRPr="00E72018">
        <w:rPr>
          <w:rFonts w:ascii="Arial" w:hAnsi="Arial" w:cs="Arial"/>
          <w:b w:val="0"/>
          <w:sz w:val="23"/>
          <w:szCs w:val="23"/>
        </w:rPr>
        <w:t xml:space="preserve"> </w:t>
      </w:r>
      <w:r w:rsidR="00214FE0" w:rsidRPr="00E72018">
        <w:rPr>
          <w:rFonts w:ascii="Arial" w:hAnsi="Arial" w:cs="Arial"/>
          <w:b w:val="0"/>
          <w:sz w:val="23"/>
          <w:szCs w:val="23"/>
        </w:rPr>
        <w:t xml:space="preserve">E IMPUGNAÇÕES </w:t>
      </w:r>
      <w:r w:rsidRPr="00E72018">
        <w:rPr>
          <w:rFonts w:ascii="Arial" w:hAnsi="Arial" w:cs="Arial"/>
          <w:b w:val="0"/>
          <w:sz w:val="23"/>
          <w:szCs w:val="23"/>
        </w:rPr>
        <w:t xml:space="preserve">REFERENTES AO PROCESSO LICITATÓRIO Nº </w:t>
      </w:r>
      <w:r w:rsidR="0041751D" w:rsidRPr="00E72018">
        <w:rPr>
          <w:rFonts w:ascii="Arial" w:hAnsi="Arial" w:cs="Arial"/>
          <w:b w:val="0"/>
          <w:sz w:val="23"/>
          <w:szCs w:val="23"/>
        </w:rPr>
        <w:t>639</w:t>
      </w:r>
      <w:r w:rsidRPr="00E72018">
        <w:rPr>
          <w:rFonts w:ascii="Arial" w:hAnsi="Arial" w:cs="Arial"/>
          <w:b w:val="0"/>
          <w:sz w:val="23"/>
          <w:szCs w:val="23"/>
        </w:rPr>
        <w:t xml:space="preserve">/2018, </w:t>
      </w:r>
      <w:r w:rsidR="0041751D" w:rsidRPr="00E72018">
        <w:rPr>
          <w:rFonts w:ascii="Arial" w:hAnsi="Arial" w:cs="Arial"/>
          <w:b w:val="0"/>
          <w:sz w:val="23"/>
          <w:szCs w:val="23"/>
        </w:rPr>
        <w:t xml:space="preserve">EDITAL DE LICITAÇÃO MODALIDADE TOMADA DE PREÇOS </w:t>
      </w:r>
      <w:r w:rsidRPr="00E72018">
        <w:rPr>
          <w:rFonts w:ascii="Arial" w:hAnsi="Arial" w:cs="Arial"/>
          <w:b w:val="0"/>
          <w:sz w:val="23"/>
          <w:szCs w:val="23"/>
        </w:rPr>
        <w:t xml:space="preserve">Nº </w:t>
      </w:r>
      <w:r w:rsidR="00741A12" w:rsidRPr="00E72018">
        <w:rPr>
          <w:rFonts w:ascii="Arial" w:hAnsi="Arial" w:cs="Arial"/>
          <w:b w:val="0"/>
          <w:sz w:val="23"/>
          <w:szCs w:val="23"/>
        </w:rPr>
        <w:t>0</w:t>
      </w:r>
      <w:r w:rsidR="0041751D" w:rsidRPr="00E72018">
        <w:rPr>
          <w:rFonts w:ascii="Arial" w:hAnsi="Arial" w:cs="Arial"/>
          <w:b w:val="0"/>
          <w:sz w:val="23"/>
          <w:szCs w:val="23"/>
        </w:rPr>
        <w:t>02</w:t>
      </w:r>
      <w:r w:rsidRPr="00E72018">
        <w:rPr>
          <w:rFonts w:ascii="Arial" w:hAnsi="Arial" w:cs="Arial"/>
          <w:b w:val="0"/>
          <w:sz w:val="23"/>
          <w:szCs w:val="23"/>
        </w:rPr>
        <w:t>/2018</w:t>
      </w:r>
      <w:r w:rsidR="0041751D" w:rsidRPr="00E72018">
        <w:rPr>
          <w:rFonts w:ascii="Arial" w:hAnsi="Arial" w:cs="Arial"/>
          <w:b w:val="0"/>
          <w:sz w:val="23"/>
          <w:szCs w:val="23"/>
        </w:rPr>
        <w:t xml:space="preserve">. </w:t>
      </w:r>
      <w:r w:rsidRPr="00E72018">
        <w:rPr>
          <w:rFonts w:ascii="Arial" w:hAnsi="Arial" w:cs="Arial"/>
          <w:b w:val="0"/>
          <w:sz w:val="23"/>
          <w:szCs w:val="23"/>
        </w:rPr>
        <w:t xml:space="preserve">Aos </w:t>
      </w:r>
      <w:r w:rsidR="001E34C5" w:rsidRPr="00E72018">
        <w:rPr>
          <w:rFonts w:ascii="Arial" w:hAnsi="Arial" w:cs="Arial"/>
          <w:b w:val="0"/>
          <w:sz w:val="23"/>
          <w:szCs w:val="23"/>
        </w:rPr>
        <w:t xml:space="preserve">doze </w:t>
      </w:r>
      <w:r w:rsidRPr="00E72018">
        <w:rPr>
          <w:rFonts w:ascii="Arial" w:hAnsi="Arial" w:cs="Arial"/>
          <w:b w:val="0"/>
          <w:sz w:val="23"/>
          <w:szCs w:val="23"/>
        </w:rPr>
        <w:t xml:space="preserve">dias do mês </w:t>
      </w:r>
      <w:r w:rsidR="000A26FB" w:rsidRPr="00E72018">
        <w:rPr>
          <w:rFonts w:ascii="Arial" w:hAnsi="Arial" w:cs="Arial"/>
          <w:b w:val="0"/>
          <w:sz w:val="23"/>
          <w:szCs w:val="23"/>
        </w:rPr>
        <w:t xml:space="preserve">de </w:t>
      </w:r>
      <w:r w:rsidR="001E34C5" w:rsidRPr="00E72018">
        <w:rPr>
          <w:rFonts w:ascii="Arial" w:hAnsi="Arial" w:cs="Arial"/>
          <w:b w:val="0"/>
          <w:sz w:val="23"/>
          <w:szCs w:val="23"/>
        </w:rPr>
        <w:t>junho</w:t>
      </w:r>
      <w:r w:rsidR="000A26FB" w:rsidRPr="00E72018">
        <w:rPr>
          <w:rFonts w:ascii="Arial" w:hAnsi="Arial" w:cs="Arial"/>
          <w:b w:val="0"/>
          <w:sz w:val="23"/>
          <w:szCs w:val="23"/>
        </w:rPr>
        <w:t xml:space="preserve"> de dois mil e dezoito (</w:t>
      </w:r>
      <w:r w:rsidR="001E34C5" w:rsidRPr="00E72018">
        <w:rPr>
          <w:rFonts w:ascii="Arial" w:hAnsi="Arial" w:cs="Arial"/>
          <w:b w:val="0"/>
          <w:sz w:val="23"/>
          <w:szCs w:val="23"/>
        </w:rPr>
        <w:t>12</w:t>
      </w:r>
      <w:r w:rsidRPr="00E72018">
        <w:rPr>
          <w:rFonts w:ascii="Arial" w:hAnsi="Arial" w:cs="Arial"/>
          <w:b w:val="0"/>
          <w:sz w:val="23"/>
          <w:szCs w:val="23"/>
        </w:rPr>
        <w:t>.0</w:t>
      </w:r>
      <w:r w:rsidR="001E34C5" w:rsidRPr="00E72018">
        <w:rPr>
          <w:rFonts w:ascii="Arial" w:hAnsi="Arial" w:cs="Arial"/>
          <w:b w:val="0"/>
          <w:sz w:val="23"/>
          <w:szCs w:val="23"/>
        </w:rPr>
        <w:t>6</w:t>
      </w:r>
      <w:r w:rsidRPr="00E72018">
        <w:rPr>
          <w:rFonts w:ascii="Arial" w:hAnsi="Arial" w:cs="Arial"/>
          <w:b w:val="0"/>
          <w:sz w:val="23"/>
          <w:szCs w:val="23"/>
        </w:rPr>
        <w:t xml:space="preserve">.2018), às </w:t>
      </w:r>
      <w:r w:rsidR="001E34C5" w:rsidRPr="00E72018">
        <w:rPr>
          <w:rFonts w:ascii="Arial" w:hAnsi="Arial" w:cs="Arial"/>
          <w:b w:val="0"/>
          <w:sz w:val="23"/>
          <w:szCs w:val="23"/>
        </w:rPr>
        <w:t>oito horas e trinta</w:t>
      </w:r>
      <w:r w:rsidRPr="00E72018">
        <w:rPr>
          <w:rFonts w:ascii="Arial" w:hAnsi="Arial" w:cs="Arial"/>
          <w:b w:val="0"/>
          <w:sz w:val="23"/>
          <w:szCs w:val="23"/>
        </w:rPr>
        <w:t xml:space="preserve"> minutos (</w:t>
      </w:r>
      <w:r w:rsidR="001E34C5" w:rsidRPr="00E72018">
        <w:rPr>
          <w:rFonts w:ascii="Arial" w:hAnsi="Arial" w:cs="Arial"/>
          <w:b w:val="0"/>
          <w:sz w:val="23"/>
          <w:szCs w:val="23"/>
        </w:rPr>
        <w:t>08</w:t>
      </w:r>
      <w:r w:rsidRPr="00E72018">
        <w:rPr>
          <w:rFonts w:ascii="Arial" w:hAnsi="Arial" w:cs="Arial"/>
          <w:b w:val="0"/>
          <w:sz w:val="23"/>
          <w:szCs w:val="23"/>
        </w:rPr>
        <w:t>h</w:t>
      </w:r>
      <w:r w:rsidR="001E34C5" w:rsidRPr="00E72018">
        <w:rPr>
          <w:rFonts w:ascii="Arial" w:hAnsi="Arial" w:cs="Arial"/>
          <w:b w:val="0"/>
          <w:sz w:val="23"/>
          <w:szCs w:val="23"/>
        </w:rPr>
        <w:t>3</w:t>
      </w:r>
      <w:r w:rsidRPr="00E72018">
        <w:rPr>
          <w:rFonts w:ascii="Arial" w:hAnsi="Arial" w:cs="Arial"/>
          <w:b w:val="0"/>
          <w:sz w:val="23"/>
          <w:szCs w:val="23"/>
        </w:rPr>
        <w:t xml:space="preserve">0min), na Sala </w:t>
      </w:r>
      <w:r w:rsidR="000A26FB" w:rsidRPr="00E72018">
        <w:rPr>
          <w:rFonts w:ascii="Arial" w:hAnsi="Arial" w:cs="Arial"/>
          <w:b w:val="0"/>
          <w:sz w:val="23"/>
          <w:szCs w:val="23"/>
        </w:rPr>
        <w:t>do Setor de Compras</w:t>
      </w:r>
      <w:r w:rsidRPr="00E72018">
        <w:rPr>
          <w:rFonts w:ascii="Arial" w:hAnsi="Arial" w:cs="Arial"/>
          <w:b w:val="0"/>
          <w:sz w:val="23"/>
          <w:szCs w:val="23"/>
        </w:rPr>
        <w:t xml:space="preserve"> do Município</w:t>
      </w:r>
      <w:r w:rsidR="000A26FB" w:rsidRPr="00E72018">
        <w:rPr>
          <w:rFonts w:ascii="Arial" w:hAnsi="Arial" w:cs="Arial"/>
          <w:b w:val="0"/>
          <w:sz w:val="23"/>
          <w:szCs w:val="23"/>
        </w:rPr>
        <w:t xml:space="preserve"> de Viadutos</w:t>
      </w:r>
      <w:r w:rsidRPr="00E72018">
        <w:rPr>
          <w:rFonts w:ascii="Arial" w:hAnsi="Arial" w:cs="Arial"/>
          <w:b w:val="0"/>
          <w:sz w:val="23"/>
          <w:szCs w:val="23"/>
        </w:rPr>
        <w:t>, sito a Rua Anastácio Ribeiro, número oitenta e quatro (nº 84), prédio administrativo da Prefeitura Municipal de Viadutos, reuniu-se a Comissão de Licitações desi</w:t>
      </w:r>
      <w:r w:rsidR="00741A12" w:rsidRPr="00E72018">
        <w:rPr>
          <w:rFonts w:ascii="Arial" w:hAnsi="Arial" w:cs="Arial"/>
          <w:b w:val="0"/>
          <w:sz w:val="23"/>
          <w:szCs w:val="23"/>
        </w:rPr>
        <w:t>gnada pela Portaria Municipal nú</w:t>
      </w:r>
      <w:r w:rsidRPr="00E72018">
        <w:rPr>
          <w:rFonts w:ascii="Arial" w:hAnsi="Arial" w:cs="Arial"/>
          <w:b w:val="0"/>
          <w:sz w:val="23"/>
          <w:szCs w:val="23"/>
        </w:rPr>
        <w:t>mero dezenove de quinze de fevereiro de dois mil e dezoito (</w:t>
      </w:r>
      <w:r w:rsidR="006C19C1" w:rsidRPr="00E72018">
        <w:rPr>
          <w:rFonts w:ascii="Arial" w:hAnsi="Arial" w:cs="Arial"/>
          <w:b w:val="0"/>
          <w:sz w:val="23"/>
          <w:szCs w:val="23"/>
        </w:rPr>
        <w:t xml:space="preserve">nº 019/2018 de 15.02.2018), com a presença de seus membros: Paulo Sergio </w:t>
      </w:r>
      <w:proofErr w:type="spellStart"/>
      <w:r w:rsidR="006C19C1" w:rsidRPr="00E72018">
        <w:rPr>
          <w:rFonts w:ascii="Arial" w:hAnsi="Arial" w:cs="Arial"/>
          <w:b w:val="0"/>
          <w:sz w:val="23"/>
          <w:szCs w:val="23"/>
        </w:rPr>
        <w:t>Lazzarotto</w:t>
      </w:r>
      <w:proofErr w:type="spellEnd"/>
      <w:r w:rsidR="006C19C1" w:rsidRPr="00E72018">
        <w:rPr>
          <w:rFonts w:ascii="Arial" w:hAnsi="Arial" w:cs="Arial"/>
          <w:b w:val="0"/>
          <w:sz w:val="23"/>
          <w:szCs w:val="23"/>
        </w:rPr>
        <w:t xml:space="preserve">, Alan </w:t>
      </w:r>
      <w:proofErr w:type="spellStart"/>
      <w:r w:rsidR="006C19C1" w:rsidRPr="00E72018">
        <w:rPr>
          <w:rFonts w:ascii="Arial" w:hAnsi="Arial" w:cs="Arial"/>
          <w:b w:val="0"/>
          <w:sz w:val="23"/>
          <w:szCs w:val="23"/>
        </w:rPr>
        <w:t>Asturian</w:t>
      </w:r>
      <w:proofErr w:type="spellEnd"/>
      <w:r w:rsidR="001E34C5" w:rsidRPr="00E72018">
        <w:rPr>
          <w:rFonts w:ascii="Arial" w:hAnsi="Arial" w:cs="Arial"/>
          <w:b w:val="0"/>
          <w:sz w:val="23"/>
          <w:szCs w:val="23"/>
        </w:rPr>
        <w:t xml:space="preserve">, </w:t>
      </w:r>
      <w:proofErr w:type="spellStart"/>
      <w:r w:rsidR="001E34C5" w:rsidRPr="00E72018">
        <w:rPr>
          <w:rFonts w:ascii="Arial" w:hAnsi="Arial" w:cs="Arial"/>
          <w:b w:val="0"/>
          <w:sz w:val="23"/>
          <w:szCs w:val="23"/>
        </w:rPr>
        <w:t>Rudinei</w:t>
      </w:r>
      <w:proofErr w:type="spellEnd"/>
      <w:r w:rsidR="001E34C5" w:rsidRPr="00E72018">
        <w:rPr>
          <w:rFonts w:ascii="Arial" w:hAnsi="Arial" w:cs="Arial"/>
          <w:b w:val="0"/>
          <w:sz w:val="23"/>
          <w:szCs w:val="23"/>
        </w:rPr>
        <w:t xml:space="preserve"> Luiz Basso</w:t>
      </w:r>
      <w:r w:rsidR="000A26FB" w:rsidRPr="00E72018">
        <w:rPr>
          <w:rFonts w:ascii="Arial" w:hAnsi="Arial" w:cs="Arial"/>
          <w:b w:val="0"/>
          <w:sz w:val="23"/>
          <w:szCs w:val="23"/>
        </w:rPr>
        <w:t xml:space="preserve"> e</w:t>
      </w:r>
      <w:r w:rsidR="006C19C1" w:rsidRPr="00E72018">
        <w:rPr>
          <w:rFonts w:ascii="Arial" w:hAnsi="Arial" w:cs="Arial"/>
          <w:b w:val="0"/>
          <w:sz w:val="23"/>
          <w:szCs w:val="23"/>
        </w:rPr>
        <w:t xml:space="preserve"> Fernanda </w:t>
      </w:r>
      <w:proofErr w:type="spellStart"/>
      <w:r w:rsidR="00741A12" w:rsidRPr="00E72018">
        <w:rPr>
          <w:rFonts w:ascii="Arial" w:hAnsi="Arial" w:cs="Arial"/>
          <w:b w:val="0"/>
          <w:sz w:val="23"/>
          <w:szCs w:val="23"/>
        </w:rPr>
        <w:t>Taíse</w:t>
      </w:r>
      <w:proofErr w:type="spellEnd"/>
      <w:r w:rsidR="00741A12" w:rsidRPr="00E72018">
        <w:rPr>
          <w:rFonts w:ascii="Arial" w:hAnsi="Arial" w:cs="Arial"/>
          <w:b w:val="0"/>
          <w:sz w:val="23"/>
          <w:szCs w:val="23"/>
        </w:rPr>
        <w:t xml:space="preserve"> </w:t>
      </w:r>
      <w:proofErr w:type="spellStart"/>
      <w:r w:rsidR="006C19C1" w:rsidRPr="00E72018">
        <w:rPr>
          <w:rFonts w:ascii="Arial" w:hAnsi="Arial" w:cs="Arial"/>
          <w:b w:val="0"/>
          <w:sz w:val="23"/>
          <w:szCs w:val="23"/>
        </w:rPr>
        <w:t>Dolinski</w:t>
      </w:r>
      <w:proofErr w:type="spellEnd"/>
      <w:r w:rsidR="006C19C1" w:rsidRPr="00E72018">
        <w:rPr>
          <w:rFonts w:ascii="Arial" w:hAnsi="Arial" w:cs="Arial"/>
          <w:b w:val="0"/>
          <w:sz w:val="23"/>
          <w:szCs w:val="23"/>
        </w:rPr>
        <w:t xml:space="preserve">, para análise </w:t>
      </w:r>
      <w:r w:rsidR="000A26FB" w:rsidRPr="00E72018">
        <w:rPr>
          <w:rFonts w:ascii="Arial" w:hAnsi="Arial" w:cs="Arial"/>
          <w:b w:val="0"/>
          <w:sz w:val="23"/>
          <w:szCs w:val="23"/>
        </w:rPr>
        <w:t>dos recursos</w:t>
      </w:r>
      <w:r w:rsidR="006C19C1" w:rsidRPr="00E72018">
        <w:rPr>
          <w:rFonts w:ascii="Arial" w:hAnsi="Arial" w:cs="Arial"/>
          <w:b w:val="0"/>
          <w:sz w:val="23"/>
          <w:szCs w:val="23"/>
        </w:rPr>
        <w:t xml:space="preserve"> </w:t>
      </w:r>
      <w:r w:rsidR="001E34C5" w:rsidRPr="00E72018">
        <w:rPr>
          <w:rFonts w:ascii="Arial" w:hAnsi="Arial" w:cs="Arial"/>
          <w:b w:val="0"/>
          <w:sz w:val="23"/>
          <w:szCs w:val="23"/>
        </w:rPr>
        <w:t xml:space="preserve">e impugnações </w:t>
      </w:r>
      <w:r w:rsidR="000A26FB" w:rsidRPr="00E72018">
        <w:rPr>
          <w:rFonts w:ascii="Arial" w:hAnsi="Arial" w:cs="Arial"/>
          <w:b w:val="0"/>
          <w:sz w:val="23"/>
          <w:szCs w:val="23"/>
        </w:rPr>
        <w:t>apresentados no</w:t>
      </w:r>
      <w:r w:rsidR="006C19C1" w:rsidRPr="00E72018">
        <w:rPr>
          <w:rFonts w:ascii="Arial" w:hAnsi="Arial" w:cs="Arial"/>
          <w:b w:val="0"/>
          <w:sz w:val="23"/>
          <w:szCs w:val="23"/>
        </w:rPr>
        <w:t xml:space="preserve"> processo licitatório supra, que tem por objeto a </w:t>
      </w:r>
      <w:r w:rsidR="0041751D" w:rsidRPr="00E72018">
        <w:rPr>
          <w:rFonts w:ascii="Arial" w:hAnsi="Arial" w:cs="Arial"/>
          <w:b w:val="0"/>
          <w:sz w:val="23"/>
          <w:szCs w:val="23"/>
        </w:rPr>
        <w:t xml:space="preserve">seleção de propostas visando </w:t>
      </w:r>
      <w:proofErr w:type="gramStart"/>
      <w:r w:rsidR="0041751D" w:rsidRPr="00E72018">
        <w:rPr>
          <w:rFonts w:ascii="Arial" w:hAnsi="Arial" w:cs="Arial"/>
          <w:b w:val="0"/>
          <w:sz w:val="23"/>
          <w:szCs w:val="23"/>
        </w:rPr>
        <w:t>a</w:t>
      </w:r>
      <w:proofErr w:type="gramEnd"/>
      <w:r w:rsidR="0041751D" w:rsidRPr="00E72018">
        <w:rPr>
          <w:rFonts w:ascii="Arial" w:hAnsi="Arial" w:cs="Arial"/>
          <w:b w:val="0"/>
          <w:sz w:val="23"/>
          <w:szCs w:val="23"/>
        </w:rPr>
        <w:t xml:space="preserve"> contratação de empresa especializada em assessoramento ambiental, conforme descrito no objeto do Edital,</w:t>
      </w:r>
      <w:r w:rsidR="000A26FB" w:rsidRPr="00E72018">
        <w:rPr>
          <w:rFonts w:ascii="Arial" w:hAnsi="Arial" w:cs="Arial"/>
          <w:b w:val="0"/>
          <w:sz w:val="23"/>
          <w:szCs w:val="23"/>
        </w:rPr>
        <w:t xml:space="preserve"> referentes a fase de habilitação/inabilitação dos licitantes. </w:t>
      </w:r>
      <w:r w:rsidR="006F0AED" w:rsidRPr="00E72018">
        <w:rPr>
          <w:rFonts w:ascii="Arial" w:hAnsi="Arial" w:cs="Arial"/>
          <w:b w:val="0"/>
          <w:sz w:val="23"/>
          <w:szCs w:val="23"/>
        </w:rPr>
        <w:t>Esteve presente o</w:t>
      </w:r>
      <w:r w:rsidR="001E34C5" w:rsidRPr="00E72018">
        <w:rPr>
          <w:rFonts w:ascii="Arial" w:hAnsi="Arial" w:cs="Arial"/>
          <w:b w:val="0"/>
          <w:sz w:val="23"/>
          <w:szCs w:val="23"/>
        </w:rPr>
        <w:t xml:space="preserve"> Assessor Jurídico Narciso </w:t>
      </w:r>
      <w:proofErr w:type="spellStart"/>
      <w:r w:rsidR="001E34C5" w:rsidRPr="00E72018">
        <w:rPr>
          <w:rFonts w:ascii="Arial" w:hAnsi="Arial" w:cs="Arial"/>
          <w:b w:val="0"/>
          <w:sz w:val="23"/>
          <w:szCs w:val="23"/>
        </w:rPr>
        <w:t>Paludo</w:t>
      </w:r>
      <w:proofErr w:type="spellEnd"/>
      <w:r w:rsidR="001E34C5" w:rsidRPr="00E72018">
        <w:rPr>
          <w:rFonts w:ascii="Arial" w:hAnsi="Arial" w:cs="Arial"/>
          <w:b w:val="0"/>
          <w:sz w:val="23"/>
          <w:szCs w:val="23"/>
        </w:rPr>
        <w:t xml:space="preserve">. </w:t>
      </w:r>
      <w:r w:rsidR="003F094F" w:rsidRPr="00E72018">
        <w:rPr>
          <w:rFonts w:ascii="Arial" w:hAnsi="Arial" w:cs="Arial"/>
          <w:b w:val="0"/>
          <w:sz w:val="23"/>
          <w:szCs w:val="23"/>
        </w:rPr>
        <w:t xml:space="preserve">Interpostos, os recursos, as demais licitantes </w:t>
      </w:r>
      <w:r w:rsidR="001E34C5" w:rsidRPr="00E72018">
        <w:rPr>
          <w:rFonts w:ascii="Arial" w:hAnsi="Arial" w:cs="Arial"/>
          <w:b w:val="0"/>
          <w:sz w:val="23"/>
          <w:szCs w:val="23"/>
        </w:rPr>
        <w:t>foram</w:t>
      </w:r>
      <w:r w:rsidR="003F094F" w:rsidRPr="00E72018">
        <w:rPr>
          <w:rFonts w:ascii="Arial" w:hAnsi="Arial" w:cs="Arial"/>
          <w:b w:val="0"/>
          <w:sz w:val="23"/>
          <w:szCs w:val="23"/>
        </w:rPr>
        <w:t xml:space="preserve"> comunicadas, para apresentação de impugnações nos prazos estabelecidos na Lei Federal nº 8.666/93, artigo 109 e alterações. </w:t>
      </w:r>
      <w:r w:rsidR="001E34C5" w:rsidRPr="00E72018">
        <w:rPr>
          <w:rFonts w:ascii="Arial" w:hAnsi="Arial" w:cs="Arial"/>
          <w:b w:val="0"/>
          <w:sz w:val="23"/>
          <w:szCs w:val="23"/>
        </w:rPr>
        <w:t xml:space="preserve">A empresa </w:t>
      </w:r>
      <w:r w:rsidR="00224C7A" w:rsidRPr="00E72018">
        <w:rPr>
          <w:rFonts w:ascii="Arial" w:eastAsia="Arial Unicode MS" w:hAnsi="Arial" w:cs="Arial"/>
          <w:b w:val="0"/>
          <w:sz w:val="23"/>
          <w:szCs w:val="23"/>
        </w:rPr>
        <w:t xml:space="preserve">CONSERV SOLUÇÕES AMBIENTAIS LTDA, apresentou impugnação requerendo que seja mantida a inabilitação das empresas ACM ENGENHARIA E MEIO AMBIENTE LTDA e ZONIN ASSESSORIA AMBIENTAL E AGROPECUÁRIA LTDA julgando improcedentes os recursos interpostos pelas mesmas; seja revista e retificada a decisão da Comissão de Licitações inabilitando a empresa CORPLAN CONSULTORIA AMBIENTAL LTDA. A empresa SUL AMBIENTAL E ENGENHARIA LTDA-ME requer que após análise e consideração das </w:t>
      </w:r>
      <w:proofErr w:type="spellStart"/>
      <w:r w:rsidR="00224C7A" w:rsidRPr="00E72018">
        <w:rPr>
          <w:rFonts w:ascii="Arial" w:eastAsia="Arial Unicode MS" w:hAnsi="Arial" w:cs="Arial"/>
          <w:b w:val="0"/>
          <w:sz w:val="23"/>
          <w:szCs w:val="23"/>
        </w:rPr>
        <w:t>contrarazões</w:t>
      </w:r>
      <w:proofErr w:type="spellEnd"/>
      <w:r w:rsidR="00224C7A" w:rsidRPr="00E72018">
        <w:rPr>
          <w:rFonts w:ascii="Arial" w:eastAsia="Arial Unicode MS" w:hAnsi="Arial" w:cs="Arial"/>
          <w:b w:val="0"/>
          <w:sz w:val="23"/>
          <w:szCs w:val="23"/>
        </w:rPr>
        <w:t xml:space="preserve"> apresentas, o recurso apresentado pela empresa AGROAMBIENTAL PLANEJAMENTO E CONSULTORIA LTDA-ME seja impugnado e que sua habilitação e proposta apresentada sejam mantidas. A empresa CORPLAN CONSULTORIA AMBIENTAL LTDA</w:t>
      </w:r>
      <w:r w:rsidR="00CA1350" w:rsidRPr="00E72018">
        <w:rPr>
          <w:rFonts w:ascii="Arial" w:eastAsia="Arial Unicode MS" w:hAnsi="Arial" w:cs="Arial"/>
          <w:b w:val="0"/>
          <w:sz w:val="23"/>
          <w:szCs w:val="23"/>
        </w:rPr>
        <w:t xml:space="preserve"> em análise da alegação das empresas AGROAMBIENTAL PLANEJAMENTO E CONSULTORIA LTDA-ME e CONSERV SOLUÇÕES AMBIENTAIS LTDA, prostra-se totalmente contrários, visto que </w:t>
      </w:r>
      <w:r w:rsidR="003F7BE4" w:rsidRPr="00E72018">
        <w:rPr>
          <w:rFonts w:ascii="Arial" w:eastAsia="Arial Unicode MS" w:hAnsi="Arial" w:cs="Arial"/>
          <w:b w:val="0"/>
          <w:sz w:val="23"/>
          <w:szCs w:val="23"/>
        </w:rPr>
        <w:t xml:space="preserve">os documentos </w:t>
      </w:r>
      <w:r w:rsidR="00CA1350" w:rsidRPr="00E72018">
        <w:rPr>
          <w:rFonts w:ascii="Arial" w:eastAsia="Arial Unicode MS" w:hAnsi="Arial" w:cs="Arial"/>
          <w:b w:val="0"/>
          <w:sz w:val="23"/>
          <w:szCs w:val="23"/>
        </w:rPr>
        <w:t>estavam no envelope adequado (Envelope n</w:t>
      </w:r>
      <w:r w:rsidR="003F7BE4" w:rsidRPr="00E72018">
        <w:rPr>
          <w:rFonts w:ascii="Arial" w:eastAsia="Arial Unicode MS" w:hAnsi="Arial" w:cs="Arial"/>
          <w:b w:val="0"/>
          <w:sz w:val="23"/>
          <w:szCs w:val="23"/>
        </w:rPr>
        <w:t>º</w:t>
      </w:r>
      <w:r w:rsidR="00CA1350" w:rsidRPr="00E72018">
        <w:rPr>
          <w:rFonts w:ascii="Arial" w:eastAsia="Arial Unicode MS" w:hAnsi="Arial" w:cs="Arial"/>
          <w:b w:val="0"/>
          <w:sz w:val="23"/>
          <w:szCs w:val="23"/>
        </w:rPr>
        <w:t xml:space="preserve"> 01) e agora estão em poder da Prefeitura Municipal de Viadutos, podendo ser facilmente vistoriados.</w:t>
      </w:r>
      <w:r w:rsidR="003F7BE4" w:rsidRPr="00E72018">
        <w:rPr>
          <w:rFonts w:ascii="Arial" w:eastAsia="Arial Unicode MS" w:hAnsi="Arial" w:cs="Arial"/>
          <w:b w:val="0"/>
          <w:sz w:val="23"/>
          <w:szCs w:val="23"/>
        </w:rPr>
        <w:t xml:space="preserve"> </w:t>
      </w:r>
      <w:r w:rsidR="003E1DD2" w:rsidRPr="00E72018">
        <w:rPr>
          <w:rFonts w:ascii="Arial" w:eastAsia="Arial Unicode MS" w:hAnsi="Arial" w:cs="Arial"/>
          <w:b w:val="0"/>
          <w:sz w:val="23"/>
          <w:szCs w:val="23"/>
        </w:rPr>
        <w:t xml:space="preserve">Em contato com o Conselho Regional de Biologia da 3ª Região, no dia oito de junho de dois mil e dezoito (08.06.2018), com sede em Porto Alegre, com a profissional Viviane Fernandes Santos Ferronato, a mesma informou que as informações constantes no Atestado de Capacidade Técnica da empresa ACM ENGENHARIA E MEIO AMBIENTE LTDA são verdadeiras e é desta forma que o </w:t>
      </w:r>
      <w:proofErr w:type="spellStart"/>
      <w:proofErr w:type="gramStart"/>
      <w:r w:rsidR="003E1DD2" w:rsidRPr="00E72018">
        <w:rPr>
          <w:rFonts w:ascii="Arial" w:eastAsia="Arial Unicode MS" w:hAnsi="Arial" w:cs="Arial"/>
          <w:b w:val="0"/>
          <w:sz w:val="23"/>
          <w:szCs w:val="23"/>
        </w:rPr>
        <w:t>CRBio</w:t>
      </w:r>
      <w:proofErr w:type="spellEnd"/>
      <w:proofErr w:type="gramEnd"/>
      <w:r w:rsidR="003E1DD2" w:rsidRPr="00E72018">
        <w:rPr>
          <w:rFonts w:ascii="Arial" w:eastAsia="Arial Unicode MS" w:hAnsi="Arial" w:cs="Arial"/>
          <w:b w:val="0"/>
          <w:sz w:val="23"/>
          <w:szCs w:val="23"/>
        </w:rPr>
        <w:t xml:space="preserve"> procede, retificando pelos motivos </w:t>
      </w:r>
      <w:r w:rsidR="003E1DD2" w:rsidRPr="00E72018">
        <w:rPr>
          <w:rFonts w:ascii="Arial" w:eastAsia="Arial Unicode MS" w:hAnsi="Arial" w:cs="Arial"/>
          <w:b w:val="0"/>
          <w:sz w:val="23"/>
          <w:szCs w:val="23"/>
        </w:rPr>
        <w:lastRenderedPageBreak/>
        <w:t>expostos a decisão da Comissão de Licitações e considerando a empresa ACM ENGENHARIA E MEIO AMBIENTE LTDA habilitada a fase de abertura de envelopes de propostas.</w:t>
      </w:r>
      <w:r w:rsidR="006F0AED" w:rsidRPr="00E72018">
        <w:rPr>
          <w:rFonts w:ascii="Arial" w:eastAsia="Arial Unicode MS" w:hAnsi="Arial" w:cs="Arial"/>
          <w:b w:val="0"/>
          <w:sz w:val="23"/>
          <w:szCs w:val="23"/>
        </w:rPr>
        <w:t xml:space="preserve"> </w:t>
      </w:r>
      <w:r w:rsidR="00795703" w:rsidRPr="00E72018">
        <w:rPr>
          <w:rFonts w:ascii="Arial" w:eastAsia="Arial Unicode MS" w:hAnsi="Arial" w:cs="Arial"/>
          <w:b w:val="0"/>
          <w:sz w:val="23"/>
          <w:szCs w:val="23"/>
        </w:rPr>
        <w:t>Com relação à empres</w:t>
      </w:r>
      <w:r w:rsidR="00BF6CF5" w:rsidRPr="00E72018">
        <w:rPr>
          <w:rFonts w:ascii="Arial" w:eastAsia="Arial Unicode MS" w:hAnsi="Arial" w:cs="Arial"/>
          <w:b w:val="0"/>
          <w:sz w:val="23"/>
          <w:szCs w:val="23"/>
        </w:rPr>
        <w:t>a</w:t>
      </w:r>
      <w:r w:rsidR="00795703" w:rsidRPr="00E72018">
        <w:rPr>
          <w:rFonts w:ascii="Arial" w:eastAsia="Arial Unicode MS" w:hAnsi="Arial" w:cs="Arial"/>
          <w:b w:val="0"/>
          <w:sz w:val="23"/>
          <w:szCs w:val="23"/>
        </w:rPr>
        <w:t xml:space="preserve"> </w:t>
      </w:r>
      <w:proofErr w:type="spellStart"/>
      <w:r w:rsidR="00795703" w:rsidRPr="00E72018">
        <w:rPr>
          <w:rFonts w:ascii="Arial" w:eastAsia="Arial Unicode MS" w:hAnsi="Arial" w:cs="Arial"/>
          <w:b w:val="0"/>
          <w:sz w:val="23"/>
          <w:szCs w:val="23"/>
        </w:rPr>
        <w:t>Zonin</w:t>
      </w:r>
      <w:proofErr w:type="spellEnd"/>
      <w:r w:rsidR="00795703" w:rsidRPr="00E72018">
        <w:rPr>
          <w:rFonts w:ascii="Arial" w:eastAsia="Arial Unicode MS" w:hAnsi="Arial" w:cs="Arial"/>
          <w:b w:val="0"/>
          <w:sz w:val="23"/>
          <w:szCs w:val="23"/>
        </w:rPr>
        <w:t xml:space="preserve"> Assessoria Ambiental </w:t>
      </w:r>
      <w:r w:rsidR="00FD3A43" w:rsidRPr="00E72018">
        <w:rPr>
          <w:rFonts w:ascii="Arial" w:eastAsia="Arial Unicode MS" w:hAnsi="Arial" w:cs="Arial"/>
          <w:b w:val="0"/>
          <w:sz w:val="23"/>
          <w:szCs w:val="23"/>
        </w:rPr>
        <w:t xml:space="preserve">e Agropecuária LTDA, </w:t>
      </w:r>
      <w:r w:rsidR="0088276F" w:rsidRPr="00E72018">
        <w:rPr>
          <w:rFonts w:ascii="Arial" w:eastAsia="Arial Unicode MS" w:hAnsi="Arial" w:cs="Arial"/>
          <w:b w:val="0"/>
          <w:sz w:val="23"/>
          <w:szCs w:val="23"/>
        </w:rPr>
        <w:t xml:space="preserve">que </w:t>
      </w:r>
      <w:r w:rsidR="00FD3A43" w:rsidRPr="00E72018">
        <w:rPr>
          <w:rFonts w:ascii="Arial" w:eastAsia="Arial Unicode MS" w:hAnsi="Arial" w:cs="Arial"/>
          <w:b w:val="0"/>
          <w:sz w:val="23"/>
          <w:szCs w:val="23"/>
        </w:rPr>
        <w:t xml:space="preserve">fora inabilitada </w:t>
      </w:r>
      <w:r w:rsidR="008E146C" w:rsidRPr="00E72018">
        <w:rPr>
          <w:rFonts w:ascii="Arial" w:eastAsia="Arial Unicode MS" w:hAnsi="Arial" w:cs="Arial"/>
          <w:b w:val="0"/>
          <w:sz w:val="23"/>
          <w:szCs w:val="23"/>
        </w:rPr>
        <w:t>por apresentar atestado não registrado no Conselho competente. A comissão, pelo fato</w:t>
      </w:r>
      <w:r w:rsidR="0091658B" w:rsidRPr="00E72018">
        <w:rPr>
          <w:rFonts w:ascii="Arial" w:eastAsia="Arial Unicode MS" w:hAnsi="Arial" w:cs="Arial"/>
          <w:b w:val="0"/>
          <w:sz w:val="23"/>
          <w:szCs w:val="23"/>
        </w:rPr>
        <w:t>,</w:t>
      </w:r>
      <w:r w:rsidR="008E146C" w:rsidRPr="00E72018">
        <w:rPr>
          <w:rFonts w:ascii="Arial" w:eastAsia="Arial Unicode MS" w:hAnsi="Arial" w:cs="Arial"/>
          <w:b w:val="0"/>
          <w:sz w:val="23"/>
          <w:szCs w:val="23"/>
        </w:rPr>
        <w:t xml:space="preserve"> inabilitou a empresa. Fora apresentado recurso</w:t>
      </w:r>
      <w:r w:rsidR="0091658B" w:rsidRPr="00E72018">
        <w:rPr>
          <w:rFonts w:ascii="Arial" w:eastAsia="Arial Unicode MS" w:hAnsi="Arial" w:cs="Arial"/>
          <w:b w:val="0"/>
          <w:sz w:val="23"/>
          <w:szCs w:val="23"/>
        </w:rPr>
        <w:t xml:space="preserve"> seguindo-se do mesmo os procedimentos normais, sendo julgado neste momento. A comissão ao manusear o processo constata que inicialmente o registro não fora solicitado, e face impugnação efetuou uma alteração passando a exigi-lo protelando o prazo de abertura do procedimento para 11/05. A recorrente apresentou protocolo junto ao CREA para registro do atestado de 04/05. Informação do CREA indica que </w:t>
      </w:r>
      <w:proofErr w:type="gramStart"/>
      <w:r w:rsidR="0091658B" w:rsidRPr="00E72018">
        <w:rPr>
          <w:rFonts w:ascii="Arial" w:eastAsia="Arial Unicode MS" w:hAnsi="Arial" w:cs="Arial"/>
          <w:b w:val="0"/>
          <w:sz w:val="23"/>
          <w:szCs w:val="23"/>
        </w:rPr>
        <w:t>o registro dos atestados seguem</w:t>
      </w:r>
      <w:proofErr w:type="gramEnd"/>
      <w:r w:rsidR="0091658B" w:rsidRPr="00E72018">
        <w:rPr>
          <w:rFonts w:ascii="Arial" w:eastAsia="Arial Unicode MS" w:hAnsi="Arial" w:cs="Arial"/>
          <w:b w:val="0"/>
          <w:sz w:val="23"/>
          <w:szCs w:val="23"/>
        </w:rPr>
        <w:t xml:space="preserve"> um procedimento que impossibilita o registro imediato. No caso, o registro fora efetuado em 18/05, e está devidamente anexado ao processo. A comissão entende que o Edital fora omisso inicialmente tendo sido corrigido à posteriori, </w:t>
      </w:r>
      <w:r w:rsidR="00720444" w:rsidRPr="00E72018">
        <w:rPr>
          <w:rFonts w:ascii="Arial" w:eastAsia="Arial Unicode MS" w:hAnsi="Arial" w:cs="Arial"/>
          <w:b w:val="0"/>
          <w:sz w:val="23"/>
          <w:szCs w:val="23"/>
        </w:rPr>
        <w:t xml:space="preserve">não podendo a empresa ser punida por tal equívoco editalício. Também, considerando o protocolo fora efetuado junto ao CREA para registro em 04/05, tempestivamente, portanto, e o procedimento fora concluído em 18/05, não se entendendo </w:t>
      </w:r>
      <w:r w:rsidR="001F2637" w:rsidRPr="00E72018">
        <w:rPr>
          <w:rFonts w:ascii="Arial" w:eastAsia="Arial Unicode MS" w:hAnsi="Arial" w:cs="Arial"/>
          <w:b w:val="0"/>
          <w:sz w:val="23"/>
          <w:szCs w:val="23"/>
        </w:rPr>
        <w:t xml:space="preserve">razoável punição à empresa por tal fato. </w:t>
      </w:r>
      <w:r w:rsidR="00E72018" w:rsidRPr="00E72018">
        <w:rPr>
          <w:rFonts w:ascii="Arial" w:eastAsia="Arial Unicode MS" w:hAnsi="Arial" w:cs="Arial"/>
          <w:b w:val="0"/>
          <w:sz w:val="23"/>
          <w:szCs w:val="23"/>
        </w:rPr>
        <w:t>Considerando que a recorrente não concorreu para os atrasados havidos, c</w:t>
      </w:r>
      <w:r w:rsidR="001F2637" w:rsidRPr="00E72018">
        <w:rPr>
          <w:rFonts w:ascii="Arial" w:eastAsia="Arial Unicode MS" w:hAnsi="Arial" w:cs="Arial"/>
          <w:b w:val="0"/>
          <w:sz w:val="23"/>
          <w:szCs w:val="23"/>
        </w:rPr>
        <w:t>onsiderando que a finalidade do procedimento licitatório é buscar-se a melhor proposta para o Município, diante dos fatos ocorridos, pelo princípio da proporcionalidade, e do maior número de participantes possível, considerando que a empresa buscou o registro tempestivamente, e que a demora de seu procedimento para o mesmo, a comissão entende</w:t>
      </w:r>
      <w:r w:rsidR="0074287D" w:rsidRPr="00E72018">
        <w:rPr>
          <w:rFonts w:ascii="Arial" w:eastAsia="Arial Unicode MS" w:hAnsi="Arial" w:cs="Arial"/>
          <w:b w:val="0"/>
          <w:sz w:val="23"/>
          <w:szCs w:val="23"/>
        </w:rPr>
        <w:t xml:space="preserve">, </w:t>
      </w:r>
      <w:r w:rsidR="00E72018" w:rsidRPr="00E72018">
        <w:rPr>
          <w:rFonts w:ascii="Arial" w:eastAsia="Arial Unicode MS" w:hAnsi="Arial" w:cs="Arial"/>
          <w:b w:val="0"/>
          <w:sz w:val="23"/>
          <w:szCs w:val="23"/>
        </w:rPr>
        <w:t xml:space="preserve">SME, </w:t>
      </w:r>
      <w:r w:rsidR="001F2637" w:rsidRPr="00E72018">
        <w:rPr>
          <w:rFonts w:ascii="Arial" w:eastAsia="Arial Unicode MS" w:hAnsi="Arial" w:cs="Arial"/>
          <w:b w:val="0"/>
          <w:sz w:val="23"/>
          <w:szCs w:val="23"/>
        </w:rPr>
        <w:t xml:space="preserve">que o recurso deve ser recebido por tempestivo e no mérito lhe dá provimento para habilitar a empresa </w:t>
      </w:r>
      <w:proofErr w:type="spellStart"/>
      <w:r w:rsidR="00BF6CF5" w:rsidRPr="00E72018">
        <w:rPr>
          <w:rFonts w:ascii="Arial" w:eastAsia="Arial Unicode MS" w:hAnsi="Arial" w:cs="Arial"/>
          <w:b w:val="0"/>
          <w:sz w:val="23"/>
          <w:szCs w:val="23"/>
        </w:rPr>
        <w:t>Zonin</w:t>
      </w:r>
      <w:proofErr w:type="spellEnd"/>
      <w:r w:rsidR="00BF6CF5" w:rsidRPr="00E72018">
        <w:rPr>
          <w:rFonts w:ascii="Arial" w:eastAsia="Arial Unicode MS" w:hAnsi="Arial" w:cs="Arial"/>
          <w:b w:val="0"/>
          <w:sz w:val="23"/>
          <w:szCs w:val="23"/>
        </w:rPr>
        <w:t xml:space="preserve"> Assessoria Ambiental e Agropecuária LTDA para participar da apresentação da proposta.</w:t>
      </w:r>
      <w:r w:rsidR="0074287D" w:rsidRPr="00E72018">
        <w:rPr>
          <w:rFonts w:ascii="Arial" w:eastAsia="Arial Unicode MS" w:hAnsi="Arial" w:cs="Arial"/>
          <w:b w:val="0"/>
          <w:sz w:val="23"/>
          <w:szCs w:val="23"/>
        </w:rPr>
        <w:t xml:space="preserve"> Ficam mantidas as habilitações das empresas </w:t>
      </w:r>
      <w:r w:rsidR="0074287D" w:rsidRPr="00E72018">
        <w:rPr>
          <w:rFonts w:ascii="Arial" w:hAnsi="Arial" w:cs="Arial"/>
          <w:b w:val="0"/>
          <w:sz w:val="23"/>
          <w:szCs w:val="23"/>
        </w:rPr>
        <w:t>CONSERV SOLUÇÕES AMBIENTAS LTDA, CORPLAN CONSULTORIA AMBIENTAL LTDA, SUL AMBIENTAL E ENGENHARIA LTDA – ME e AGROAMBIENTAL PLANEJAMENTO E CONSULTORIA LTDA – ME.</w:t>
      </w:r>
      <w:r w:rsidR="00E72018" w:rsidRPr="00E72018">
        <w:rPr>
          <w:rFonts w:ascii="Arial" w:hAnsi="Arial" w:cs="Arial"/>
          <w:b w:val="0"/>
          <w:sz w:val="23"/>
          <w:szCs w:val="23"/>
        </w:rPr>
        <w:t xml:space="preserve"> A abertura dos envelopes de propostas será </w:t>
      </w:r>
      <w:proofErr w:type="gramStart"/>
      <w:r w:rsidR="00E72018" w:rsidRPr="00E72018">
        <w:rPr>
          <w:rFonts w:ascii="Arial" w:hAnsi="Arial" w:cs="Arial"/>
          <w:b w:val="0"/>
          <w:sz w:val="23"/>
          <w:szCs w:val="23"/>
        </w:rPr>
        <w:t>realizado</w:t>
      </w:r>
      <w:proofErr w:type="gramEnd"/>
      <w:r w:rsidR="00E72018" w:rsidRPr="00E72018">
        <w:rPr>
          <w:rFonts w:ascii="Arial" w:hAnsi="Arial" w:cs="Arial"/>
          <w:b w:val="0"/>
          <w:sz w:val="23"/>
          <w:szCs w:val="23"/>
        </w:rPr>
        <w:t xml:space="preserve"> no dia catorze de junho de dois mil e dezoito (14.06.2018), às nove horas (09h00min), tendo por local a Sala do Setor de Compras da Prefeitura Municipal de Viadutos, sito à Rua Anastácio Ribeiro, número oitenta e quatro (nº 84). </w:t>
      </w:r>
      <w:r w:rsidR="003B0593" w:rsidRPr="00E72018">
        <w:rPr>
          <w:rFonts w:ascii="Arial" w:hAnsi="Arial" w:cs="Arial"/>
          <w:b w:val="0"/>
          <w:sz w:val="23"/>
          <w:szCs w:val="23"/>
        </w:rPr>
        <w:t xml:space="preserve">Nada mais havendo a tratar, encerrou-se a reunião e </w:t>
      </w:r>
      <w:proofErr w:type="gramStart"/>
      <w:r w:rsidR="003B0593" w:rsidRPr="00E72018">
        <w:rPr>
          <w:rFonts w:ascii="Arial" w:hAnsi="Arial" w:cs="Arial"/>
          <w:b w:val="0"/>
          <w:sz w:val="23"/>
          <w:szCs w:val="23"/>
        </w:rPr>
        <w:t>a presente</w:t>
      </w:r>
      <w:proofErr w:type="gramEnd"/>
      <w:r w:rsidR="003B0593" w:rsidRPr="00E72018">
        <w:rPr>
          <w:rFonts w:ascii="Arial" w:hAnsi="Arial" w:cs="Arial"/>
          <w:b w:val="0"/>
          <w:sz w:val="23"/>
          <w:szCs w:val="23"/>
        </w:rPr>
        <w:t xml:space="preserve"> Ata, que lida e achada conforme, segue assinada pelos presentes.</w:t>
      </w:r>
    </w:p>
    <w:sectPr w:rsidR="005B1E1E" w:rsidRPr="00E72018" w:rsidSect="002A231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87" w:right="805" w:bottom="438" w:left="1560" w:header="426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EF" w:rsidRDefault="005E24EF">
      <w:r>
        <w:separator/>
      </w:r>
    </w:p>
  </w:endnote>
  <w:endnote w:type="continuationSeparator" w:id="0">
    <w:p w:rsidR="005E24EF" w:rsidRDefault="005E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A2310" w:rsidRDefault="002A23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EF" w:rsidRDefault="005E24EF">
      <w:r>
        <w:separator/>
      </w:r>
    </w:p>
  </w:footnote>
  <w:footnote w:type="continuationSeparator" w:id="0">
    <w:p w:rsidR="005E24EF" w:rsidRDefault="005E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>
    <w:pPr>
      <w:jc w:val="center"/>
      <w:rPr>
        <w:rFonts w:ascii="Arial" w:hAnsi="Arial" w:cs="Arial"/>
        <w:sz w:val="22"/>
        <w:szCs w:val="22"/>
      </w:rPr>
    </w:pPr>
  </w:p>
  <w:p w:rsidR="002A2310" w:rsidRDefault="00F032CA">
    <w:pPr>
      <w:jc w:val="center"/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38150" cy="533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2310" w:rsidRDefault="00337690">
    <w:pPr>
      <w:pStyle w:val="Legenda1"/>
      <w:rPr>
        <w:b w:val="0"/>
        <w:bCs w:val="0"/>
        <w:sz w:val="20"/>
        <w:vertAlign w:val="baseline"/>
      </w:rPr>
    </w:pPr>
    <w:r>
      <w:rPr>
        <w:b w:val="0"/>
        <w:bCs w:val="0"/>
        <w:sz w:val="20"/>
        <w:vertAlign w:val="baseline"/>
      </w:rPr>
      <w:t>PREFEITURA MUNICIPAL DE VIADUTOS</w:t>
    </w:r>
  </w:p>
  <w:p w:rsidR="002A2310" w:rsidRDefault="00337690">
    <w:pPr>
      <w:jc w:val="center"/>
    </w:pPr>
    <w:r>
      <w:t>ESTADO DO RIO GRANDE DO SUL</w:t>
    </w:r>
  </w:p>
  <w:p w:rsidR="002A2310" w:rsidRDefault="002A2310">
    <w:pPr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10" w:rsidRDefault="002A23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A"/>
    <w:rsid w:val="00061F74"/>
    <w:rsid w:val="000843A2"/>
    <w:rsid w:val="000A26FB"/>
    <w:rsid w:val="00101A86"/>
    <w:rsid w:val="001E34C5"/>
    <w:rsid w:val="001F2637"/>
    <w:rsid w:val="00214FE0"/>
    <w:rsid w:val="00224C7A"/>
    <w:rsid w:val="002A2310"/>
    <w:rsid w:val="002E52E2"/>
    <w:rsid w:val="003141C1"/>
    <w:rsid w:val="00337690"/>
    <w:rsid w:val="003652DA"/>
    <w:rsid w:val="003B0593"/>
    <w:rsid w:val="003D6113"/>
    <w:rsid w:val="003D788B"/>
    <w:rsid w:val="003E1DD2"/>
    <w:rsid w:val="003F094F"/>
    <w:rsid w:val="003F7BE4"/>
    <w:rsid w:val="0041751D"/>
    <w:rsid w:val="00457187"/>
    <w:rsid w:val="00484401"/>
    <w:rsid w:val="00591295"/>
    <w:rsid w:val="005A2026"/>
    <w:rsid w:val="005A54F1"/>
    <w:rsid w:val="005B1E1E"/>
    <w:rsid w:val="005E24EF"/>
    <w:rsid w:val="006560B4"/>
    <w:rsid w:val="00690114"/>
    <w:rsid w:val="006C19C1"/>
    <w:rsid w:val="006F0AED"/>
    <w:rsid w:val="00720444"/>
    <w:rsid w:val="00741A12"/>
    <w:rsid w:val="0074287D"/>
    <w:rsid w:val="00760443"/>
    <w:rsid w:val="00795703"/>
    <w:rsid w:val="008101FE"/>
    <w:rsid w:val="00846B9F"/>
    <w:rsid w:val="0088276F"/>
    <w:rsid w:val="008E146C"/>
    <w:rsid w:val="0091658B"/>
    <w:rsid w:val="00932127"/>
    <w:rsid w:val="009671CF"/>
    <w:rsid w:val="00975454"/>
    <w:rsid w:val="009B6780"/>
    <w:rsid w:val="00A70A43"/>
    <w:rsid w:val="00AE5DD8"/>
    <w:rsid w:val="00B00F4C"/>
    <w:rsid w:val="00B511A1"/>
    <w:rsid w:val="00BF6CF5"/>
    <w:rsid w:val="00CA1350"/>
    <w:rsid w:val="00CB0999"/>
    <w:rsid w:val="00D756E3"/>
    <w:rsid w:val="00E72018"/>
    <w:rsid w:val="00E97443"/>
    <w:rsid w:val="00EA1E37"/>
    <w:rsid w:val="00F032CA"/>
    <w:rsid w:val="00F30E03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1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A2310"/>
    <w:pPr>
      <w:keepNext/>
      <w:tabs>
        <w:tab w:val="num" w:pos="432"/>
      </w:tabs>
      <w:ind w:left="432" w:hanging="432"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2310"/>
    <w:pPr>
      <w:keepNext/>
      <w:tabs>
        <w:tab w:val="num" w:pos="576"/>
      </w:tabs>
      <w:ind w:left="576" w:hanging="576"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2310"/>
    <w:pPr>
      <w:keepNext/>
      <w:tabs>
        <w:tab w:val="num" w:pos="720"/>
      </w:tabs>
      <w:ind w:left="720" w:hanging="720"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231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2310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2310"/>
    <w:pPr>
      <w:keepNext/>
      <w:tabs>
        <w:tab w:val="num" w:pos="1152"/>
      </w:tabs>
      <w:ind w:left="5972" w:hanging="1152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2310"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2310"/>
    <w:pPr>
      <w:keepNext/>
      <w:tabs>
        <w:tab w:val="num" w:pos="1440"/>
      </w:tabs>
      <w:ind w:left="2858" w:hanging="144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A2310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2310"/>
  </w:style>
  <w:style w:type="character" w:customStyle="1" w:styleId="WW-Absatz-Standardschriftart">
    <w:name w:val="WW-Absatz-Standardschriftart"/>
    <w:rsid w:val="002A2310"/>
  </w:style>
  <w:style w:type="character" w:customStyle="1" w:styleId="WW-Absatz-Standardschriftart1">
    <w:name w:val="WW-Absatz-Standardschriftart1"/>
    <w:rsid w:val="002A2310"/>
  </w:style>
  <w:style w:type="character" w:customStyle="1" w:styleId="WW-Absatz-Standardschriftart11">
    <w:name w:val="WW-Absatz-Standardschriftart11"/>
    <w:rsid w:val="002A2310"/>
  </w:style>
  <w:style w:type="character" w:customStyle="1" w:styleId="WW-Absatz-Standardschriftart111">
    <w:name w:val="WW-Absatz-Standardschriftart111"/>
    <w:rsid w:val="002A2310"/>
  </w:style>
  <w:style w:type="character" w:customStyle="1" w:styleId="Fontepargpadro2">
    <w:name w:val="Fonte parág. padrão2"/>
    <w:rsid w:val="002A2310"/>
  </w:style>
  <w:style w:type="character" w:customStyle="1" w:styleId="WW8Num1z0">
    <w:name w:val="WW8Num1z0"/>
    <w:rsid w:val="002A231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A2310"/>
    <w:rPr>
      <w:rFonts w:ascii="Courier New" w:hAnsi="Courier New"/>
    </w:rPr>
  </w:style>
  <w:style w:type="character" w:customStyle="1" w:styleId="WW8Num1z2">
    <w:name w:val="WW8Num1z2"/>
    <w:rsid w:val="002A2310"/>
    <w:rPr>
      <w:rFonts w:ascii="Wingdings" w:hAnsi="Wingdings"/>
    </w:rPr>
  </w:style>
  <w:style w:type="character" w:customStyle="1" w:styleId="WW8Num1z3">
    <w:name w:val="WW8Num1z3"/>
    <w:rsid w:val="002A2310"/>
    <w:rPr>
      <w:rFonts w:ascii="Symbol" w:hAnsi="Symbol"/>
    </w:rPr>
  </w:style>
  <w:style w:type="character" w:customStyle="1" w:styleId="WW8Num2z0">
    <w:name w:val="WW8Num2z0"/>
    <w:rsid w:val="002A23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A2310"/>
    <w:rPr>
      <w:rFonts w:ascii="Courier New" w:hAnsi="Courier New"/>
    </w:rPr>
  </w:style>
  <w:style w:type="character" w:customStyle="1" w:styleId="WW8Num2z2">
    <w:name w:val="WW8Num2z2"/>
    <w:rsid w:val="002A2310"/>
    <w:rPr>
      <w:rFonts w:ascii="Wingdings" w:hAnsi="Wingdings"/>
    </w:rPr>
  </w:style>
  <w:style w:type="character" w:customStyle="1" w:styleId="WW8Num2z3">
    <w:name w:val="WW8Num2z3"/>
    <w:rsid w:val="002A2310"/>
    <w:rPr>
      <w:rFonts w:ascii="Symbol" w:hAnsi="Symbol"/>
    </w:rPr>
  </w:style>
  <w:style w:type="character" w:customStyle="1" w:styleId="WW8Num3z0">
    <w:name w:val="WW8Num3z0"/>
    <w:rsid w:val="002A23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A2310"/>
    <w:rPr>
      <w:rFonts w:ascii="Courier New" w:hAnsi="Courier New"/>
    </w:rPr>
  </w:style>
  <w:style w:type="character" w:customStyle="1" w:styleId="WW8Num3z2">
    <w:name w:val="WW8Num3z2"/>
    <w:rsid w:val="002A2310"/>
    <w:rPr>
      <w:rFonts w:ascii="Wingdings" w:hAnsi="Wingdings"/>
    </w:rPr>
  </w:style>
  <w:style w:type="character" w:customStyle="1" w:styleId="WW8Num3z3">
    <w:name w:val="WW8Num3z3"/>
    <w:rsid w:val="002A2310"/>
    <w:rPr>
      <w:rFonts w:ascii="Symbol" w:hAnsi="Symbol"/>
    </w:rPr>
  </w:style>
  <w:style w:type="character" w:customStyle="1" w:styleId="WW8Num4z0">
    <w:name w:val="WW8Num4z0"/>
    <w:rsid w:val="002A2310"/>
    <w:rPr>
      <w:rFonts w:ascii="Symbol" w:hAnsi="Symbol"/>
    </w:rPr>
  </w:style>
  <w:style w:type="character" w:customStyle="1" w:styleId="WW8Num4z1">
    <w:name w:val="WW8Num4z1"/>
    <w:rsid w:val="002A2310"/>
    <w:rPr>
      <w:rFonts w:ascii="Courier New" w:hAnsi="Courier New" w:cs="Courier New"/>
    </w:rPr>
  </w:style>
  <w:style w:type="character" w:customStyle="1" w:styleId="WW8Num4z2">
    <w:name w:val="WW8Num4z2"/>
    <w:rsid w:val="002A2310"/>
    <w:rPr>
      <w:rFonts w:ascii="Wingdings" w:hAnsi="Wingdings"/>
    </w:rPr>
  </w:style>
  <w:style w:type="character" w:customStyle="1" w:styleId="WW8Num5z0">
    <w:name w:val="WW8Num5z0"/>
    <w:rsid w:val="002A231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A2310"/>
    <w:rPr>
      <w:rFonts w:ascii="Courier New" w:hAnsi="Courier New"/>
    </w:rPr>
  </w:style>
  <w:style w:type="character" w:customStyle="1" w:styleId="WW8Num5z2">
    <w:name w:val="WW8Num5z2"/>
    <w:rsid w:val="002A2310"/>
    <w:rPr>
      <w:rFonts w:ascii="Wingdings" w:hAnsi="Wingdings"/>
    </w:rPr>
  </w:style>
  <w:style w:type="character" w:customStyle="1" w:styleId="WW8Num5z3">
    <w:name w:val="WW8Num5z3"/>
    <w:rsid w:val="002A2310"/>
    <w:rPr>
      <w:rFonts w:ascii="Symbol" w:hAnsi="Symbol"/>
    </w:rPr>
  </w:style>
  <w:style w:type="character" w:customStyle="1" w:styleId="Fontepargpadro1">
    <w:name w:val="Fonte parág. padrão1"/>
    <w:rsid w:val="002A2310"/>
  </w:style>
  <w:style w:type="character" w:customStyle="1" w:styleId="Corpodetexto2Char">
    <w:name w:val="Corpo de texto 2 Char"/>
    <w:basedOn w:val="Fontepargpadro1"/>
    <w:rsid w:val="002A2310"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basedOn w:val="Fontepargpadro1"/>
    <w:rsid w:val="002A2310"/>
  </w:style>
  <w:style w:type="character" w:customStyle="1" w:styleId="pp-headline-itempp-headline-address">
    <w:name w:val="pp-headline-item pp-headline-address"/>
    <w:basedOn w:val="Fontepargpadro1"/>
    <w:rsid w:val="002A2310"/>
  </w:style>
  <w:style w:type="character" w:customStyle="1" w:styleId="TextodenotadefimChar">
    <w:name w:val="Texto de nota de fim Char"/>
    <w:basedOn w:val="Fontepargpadro1"/>
    <w:rsid w:val="002A2310"/>
  </w:style>
  <w:style w:type="character" w:customStyle="1" w:styleId="Caracteresdenotadefim">
    <w:name w:val="Caracteres de nota de fim"/>
    <w:basedOn w:val="Fontepargpadro1"/>
    <w:rsid w:val="002A2310"/>
    <w:rPr>
      <w:vertAlign w:val="superscript"/>
    </w:rPr>
  </w:style>
  <w:style w:type="character" w:customStyle="1" w:styleId="TextodenotaderodapChar">
    <w:name w:val="Texto de nota de rodapé Char"/>
    <w:basedOn w:val="Fontepargpadro1"/>
    <w:rsid w:val="002A2310"/>
  </w:style>
  <w:style w:type="character" w:customStyle="1" w:styleId="Caracteresdenotaderodap">
    <w:name w:val="Caracteres de nota de rodapé"/>
    <w:basedOn w:val="Fontepargpadro1"/>
    <w:rsid w:val="002A2310"/>
    <w:rPr>
      <w:vertAlign w:val="superscript"/>
    </w:rPr>
  </w:style>
  <w:style w:type="character" w:customStyle="1" w:styleId="CaracteresdeNotadeRodap0">
    <w:name w:val="Caracteres de Nota de Rodapé"/>
    <w:rsid w:val="002A2310"/>
    <w:rPr>
      <w:vertAlign w:val="superscript"/>
    </w:rPr>
  </w:style>
  <w:style w:type="character" w:customStyle="1" w:styleId="CaracteresdeNotadeFim0">
    <w:name w:val="Caracteres de Nota de Fim"/>
    <w:rsid w:val="002A2310"/>
    <w:rPr>
      <w:vertAlign w:val="superscript"/>
    </w:rPr>
  </w:style>
  <w:style w:type="character" w:styleId="Forte">
    <w:name w:val="Strong"/>
    <w:qFormat/>
    <w:rsid w:val="002A2310"/>
    <w:rPr>
      <w:b/>
      <w:bCs/>
    </w:rPr>
  </w:style>
  <w:style w:type="character" w:styleId="nfase">
    <w:name w:val="Emphasis"/>
    <w:qFormat/>
    <w:rsid w:val="002A2310"/>
    <w:rPr>
      <w:i/>
      <w:iCs/>
    </w:rPr>
  </w:style>
  <w:style w:type="paragraph" w:customStyle="1" w:styleId="Captulo">
    <w:name w:val="Capítulo"/>
    <w:basedOn w:val="Normal"/>
    <w:next w:val="Corpodetexto"/>
    <w:rsid w:val="002A23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2A2310"/>
    <w:pPr>
      <w:jc w:val="both"/>
    </w:pPr>
    <w:rPr>
      <w:rFonts w:ascii="Bookman Old Style" w:hAnsi="Bookman Old Style"/>
      <w:sz w:val="22"/>
    </w:rPr>
  </w:style>
  <w:style w:type="paragraph" w:styleId="Lista">
    <w:name w:val="List"/>
    <w:basedOn w:val="Corpodetexto"/>
    <w:semiHidden/>
    <w:rsid w:val="002A2310"/>
    <w:rPr>
      <w:rFonts w:cs="Tahoma"/>
    </w:rPr>
  </w:style>
  <w:style w:type="paragraph" w:customStyle="1" w:styleId="Legenda2">
    <w:name w:val="Legenda2"/>
    <w:basedOn w:val="Normal"/>
    <w:rsid w:val="002A231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A2310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2A2310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">
    <w:name w:val="Body Text Indent"/>
    <w:basedOn w:val="Normal"/>
    <w:semiHidden/>
    <w:rsid w:val="002A2310"/>
    <w:pPr>
      <w:jc w:val="center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rsid w:val="002A2310"/>
    <w:pPr>
      <w:jc w:val="both"/>
    </w:pPr>
    <w:rPr>
      <w:rFonts w:ascii="Bookman Old Style" w:hAnsi="Bookman Old Style"/>
      <w:b/>
      <w:sz w:val="22"/>
    </w:rPr>
  </w:style>
  <w:style w:type="paragraph" w:customStyle="1" w:styleId="Recuodecorpodetexto21">
    <w:name w:val="Recuo de corpo de texto 21"/>
    <w:basedOn w:val="Normal"/>
    <w:rsid w:val="002A2310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customStyle="1" w:styleId="Recuodecorpodetexto31">
    <w:name w:val="Recuo de corpo de texto 31"/>
    <w:basedOn w:val="Normal"/>
    <w:rsid w:val="002A2310"/>
    <w:pPr>
      <w:pBdr>
        <w:bottom w:val="single" w:sz="8" w:space="1" w:color="000000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customStyle="1" w:styleId="Corpodetexto21">
    <w:name w:val="Corpo de texto 21"/>
    <w:basedOn w:val="Normal"/>
    <w:rsid w:val="002A2310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semiHidden/>
    <w:rsid w:val="002A23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A2310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2A2310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A231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  <w:rsid w:val="002A2310"/>
  </w:style>
  <w:style w:type="paragraph" w:styleId="Textodenotaderodap">
    <w:name w:val="footnote text"/>
    <w:basedOn w:val="Normal"/>
    <w:semiHidden/>
    <w:rsid w:val="002A2310"/>
  </w:style>
  <w:style w:type="paragraph" w:customStyle="1" w:styleId="Contedodatabela">
    <w:name w:val="Conteúdo da tabela"/>
    <w:basedOn w:val="Normal"/>
    <w:rsid w:val="002A2310"/>
    <w:pPr>
      <w:suppressLineNumbers/>
    </w:pPr>
  </w:style>
  <w:style w:type="paragraph" w:customStyle="1" w:styleId="Ttulodatabela">
    <w:name w:val="Título da tabela"/>
    <w:basedOn w:val="Contedodatabela"/>
    <w:rsid w:val="002A231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1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A2310"/>
    <w:pPr>
      <w:keepNext/>
      <w:tabs>
        <w:tab w:val="num" w:pos="432"/>
      </w:tabs>
      <w:ind w:left="432" w:hanging="432"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2310"/>
    <w:pPr>
      <w:keepNext/>
      <w:tabs>
        <w:tab w:val="num" w:pos="576"/>
      </w:tabs>
      <w:ind w:left="576" w:hanging="576"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2310"/>
    <w:pPr>
      <w:keepNext/>
      <w:tabs>
        <w:tab w:val="num" w:pos="720"/>
      </w:tabs>
      <w:ind w:left="720" w:hanging="720"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231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2310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2310"/>
    <w:pPr>
      <w:keepNext/>
      <w:tabs>
        <w:tab w:val="num" w:pos="1152"/>
      </w:tabs>
      <w:ind w:left="5972" w:hanging="1152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2310"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2310"/>
    <w:pPr>
      <w:keepNext/>
      <w:tabs>
        <w:tab w:val="num" w:pos="1440"/>
      </w:tabs>
      <w:ind w:left="2858" w:hanging="144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A2310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2310"/>
  </w:style>
  <w:style w:type="character" w:customStyle="1" w:styleId="WW-Absatz-Standardschriftart">
    <w:name w:val="WW-Absatz-Standardschriftart"/>
    <w:rsid w:val="002A2310"/>
  </w:style>
  <w:style w:type="character" w:customStyle="1" w:styleId="WW-Absatz-Standardschriftart1">
    <w:name w:val="WW-Absatz-Standardschriftart1"/>
    <w:rsid w:val="002A2310"/>
  </w:style>
  <w:style w:type="character" w:customStyle="1" w:styleId="WW-Absatz-Standardschriftart11">
    <w:name w:val="WW-Absatz-Standardschriftart11"/>
    <w:rsid w:val="002A2310"/>
  </w:style>
  <w:style w:type="character" w:customStyle="1" w:styleId="WW-Absatz-Standardschriftart111">
    <w:name w:val="WW-Absatz-Standardschriftart111"/>
    <w:rsid w:val="002A2310"/>
  </w:style>
  <w:style w:type="character" w:customStyle="1" w:styleId="Fontepargpadro2">
    <w:name w:val="Fonte parág. padrão2"/>
    <w:rsid w:val="002A2310"/>
  </w:style>
  <w:style w:type="character" w:customStyle="1" w:styleId="WW8Num1z0">
    <w:name w:val="WW8Num1z0"/>
    <w:rsid w:val="002A231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A2310"/>
    <w:rPr>
      <w:rFonts w:ascii="Courier New" w:hAnsi="Courier New"/>
    </w:rPr>
  </w:style>
  <w:style w:type="character" w:customStyle="1" w:styleId="WW8Num1z2">
    <w:name w:val="WW8Num1z2"/>
    <w:rsid w:val="002A2310"/>
    <w:rPr>
      <w:rFonts w:ascii="Wingdings" w:hAnsi="Wingdings"/>
    </w:rPr>
  </w:style>
  <w:style w:type="character" w:customStyle="1" w:styleId="WW8Num1z3">
    <w:name w:val="WW8Num1z3"/>
    <w:rsid w:val="002A2310"/>
    <w:rPr>
      <w:rFonts w:ascii="Symbol" w:hAnsi="Symbol"/>
    </w:rPr>
  </w:style>
  <w:style w:type="character" w:customStyle="1" w:styleId="WW8Num2z0">
    <w:name w:val="WW8Num2z0"/>
    <w:rsid w:val="002A23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A2310"/>
    <w:rPr>
      <w:rFonts w:ascii="Courier New" w:hAnsi="Courier New"/>
    </w:rPr>
  </w:style>
  <w:style w:type="character" w:customStyle="1" w:styleId="WW8Num2z2">
    <w:name w:val="WW8Num2z2"/>
    <w:rsid w:val="002A2310"/>
    <w:rPr>
      <w:rFonts w:ascii="Wingdings" w:hAnsi="Wingdings"/>
    </w:rPr>
  </w:style>
  <w:style w:type="character" w:customStyle="1" w:styleId="WW8Num2z3">
    <w:name w:val="WW8Num2z3"/>
    <w:rsid w:val="002A2310"/>
    <w:rPr>
      <w:rFonts w:ascii="Symbol" w:hAnsi="Symbol"/>
    </w:rPr>
  </w:style>
  <w:style w:type="character" w:customStyle="1" w:styleId="WW8Num3z0">
    <w:name w:val="WW8Num3z0"/>
    <w:rsid w:val="002A23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A2310"/>
    <w:rPr>
      <w:rFonts w:ascii="Courier New" w:hAnsi="Courier New"/>
    </w:rPr>
  </w:style>
  <w:style w:type="character" w:customStyle="1" w:styleId="WW8Num3z2">
    <w:name w:val="WW8Num3z2"/>
    <w:rsid w:val="002A2310"/>
    <w:rPr>
      <w:rFonts w:ascii="Wingdings" w:hAnsi="Wingdings"/>
    </w:rPr>
  </w:style>
  <w:style w:type="character" w:customStyle="1" w:styleId="WW8Num3z3">
    <w:name w:val="WW8Num3z3"/>
    <w:rsid w:val="002A2310"/>
    <w:rPr>
      <w:rFonts w:ascii="Symbol" w:hAnsi="Symbol"/>
    </w:rPr>
  </w:style>
  <w:style w:type="character" w:customStyle="1" w:styleId="WW8Num4z0">
    <w:name w:val="WW8Num4z0"/>
    <w:rsid w:val="002A2310"/>
    <w:rPr>
      <w:rFonts w:ascii="Symbol" w:hAnsi="Symbol"/>
    </w:rPr>
  </w:style>
  <w:style w:type="character" w:customStyle="1" w:styleId="WW8Num4z1">
    <w:name w:val="WW8Num4z1"/>
    <w:rsid w:val="002A2310"/>
    <w:rPr>
      <w:rFonts w:ascii="Courier New" w:hAnsi="Courier New" w:cs="Courier New"/>
    </w:rPr>
  </w:style>
  <w:style w:type="character" w:customStyle="1" w:styleId="WW8Num4z2">
    <w:name w:val="WW8Num4z2"/>
    <w:rsid w:val="002A2310"/>
    <w:rPr>
      <w:rFonts w:ascii="Wingdings" w:hAnsi="Wingdings"/>
    </w:rPr>
  </w:style>
  <w:style w:type="character" w:customStyle="1" w:styleId="WW8Num5z0">
    <w:name w:val="WW8Num5z0"/>
    <w:rsid w:val="002A231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A2310"/>
    <w:rPr>
      <w:rFonts w:ascii="Courier New" w:hAnsi="Courier New"/>
    </w:rPr>
  </w:style>
  <w:style w:type="character" w:customStyle="1" w:styleId="WW8Num5z2">
    <w:name w:val="WW8Num5z2"/>
    <w:rsid w:val="002A2310"/>
    <w:rPr>
      <w:rFonts w:ascii="Wingdings" w:hAnsi="Wingdings"/>
    </w:rPr>
  </w:style>
  <w:style w:type="character" w:customStyle="1" w:styleId="WW8Num5z3">
    <w:name w:val="WW8Num5z3"/>
    <w:rsid w:val="002A2310"/>
    <w:rPr>
      <w:rFonts w:ascii="Symbol" w:hAnsi="Symbol"/>
    </w:rPr>
  </w:style>
  <w:style w:type="character" w:customStyle="1" w:styleId="Fontepargpadro1">
    <w:name w:val="Fonte parág. padrão1"/>
    <w:rsid w:val="002A2310"/>
  </w:style>
  <w:style w:type="character" w:customStyle="1" w:styleId="Corpodetexto2Char">
    <w:name w:val="Corpo de texto 2 Char"/>
    <w:basedOn w:val="Fontepargpadro1"/>
    <w:rsid w:val="002A2310"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basedOn w:val="Fontepargpadro1"/>
    <w:rsid w:val="002A2310"/>
  </w:style>
  <w:style w:type="character" w:customStyle="1" w:styleId="pp-headline-itempp-headline-address">
    <w:name w:val="pp-headline-item pp-headline-address"/>
    <w:basedOn w:val="Fontepargpadro1"/>
    <w:rsid w:val="002A2310"/>
  </w:style>
  <w:style w:type="character" w:customStyle="1" w:styleId="TextodenotadefimChar">
    <w:name w:val="Texto de nota de fim Char"/>
    <w:basedOn w:val="Fontepargpadro1"/>
    <w:rsid w:val="002A2310"/>
  </w:style>
  <w:style w:type="character" w:customStyle="1" w:styleId="Caracteresdenotadefim">
    <w:name w:val="Caracteres de nota de fim"/>
    <w:basedOn w:val="Fontepargpadro1"/>
    <w:rsid w:val="002A2310"/>
    <w:rPr>
      <w:vertAlign w:val="superscript"/>
    </w:rPr>
  </w:style>
  <w:style w:type="character" w:customStyle="1" w:styleId="TextodenotaderodapChar">
    <w:name w:val="Texto de nota de rodapé Char"/>
    <w:basedOn w:val="Fontepargpadro1"/>
    <w:rsid w:val="002A2310"/>
  </w:style>
  <w:style w:type="character" w:customStyle="1" w:styleId="Caracteresdenotaderodap">
    <w:name w:val="Caracteres de nota de rodapé"/>
    <w:basedOn w:val="Fontepargpadro1"/>
    <w:rsid w:val="002A2310"/>
    <w:rPr>
      <w:vertAlign w:val="superscript"/>
    </w:rPr>
  </w:style>
  <w:style w:type="character" w:customStyle="1" w:styleId="CaracteresdeNotadeRodap0">
    <w:name w:val="Caracteres de Nota de Rodapé"/>
    <w:rsid w:val="002A2310"/>
    <w:rPr>
      <w:vertAlign w:val="superscript"/>
    </w:rPr>
  </w:style>
  <w:style w:type="character" w:customStyle="1" w:styleId="CaracteresdeNotadeFim0">
    <w:name w:val="Caracteres de Nota de Fim"/>
    <w:rsid w:val="002A2310"/>
    <w:rPr>
      <w:vertAlign w:val="superscript"/>
    </w:rPr>
  </w:style>
  <w:style w:type="character" w:styleId="Forte">
    <w:name w:val="Strong"/>
    <w:qFormat/>
    <w:rsid w:val="002A2310"/>
    <w:rPr>
      <w:b/>
      <w:bCs/>
    </w:rPr>
  </w:style>
  <w:style w:type="character" w:styleId="nfase">
    <w:name w:val="Emphasis"/>
    <w:qFormat/>
    <w:rsid w:val="002A2310"/>
    <w:rPr>
      <w:i/>
      <w:iCs/>
    </w:rPr>
  </w:style>
  <w:style w:type="paragraph" w:customStyle="1" w:styleId="Captulo">
    <w:name w:val="Capítulo"/>
    <w:basedOn w:val="Normal"/>
    <w:next w:val="Corpodetexto"/>
    <w:rsid w:val="002A23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2A2310"/>
    <w:pPr>
      <w:jc w:val="both"/>
    </w:pPr>
    <w:rPr>
      <w:rFonts w:ascii="Bookman Old Style" w:hAnsi="Bookman Old Style"/>
      <w:sz w:val="22"/>
    </w:rPr>
  </w:style>
  <w:style w:type="paragraph" w:styleId="Lista">
    <w:name w:val="List"/>
    <w:basedOn w:val="Corpodetexto"/>
    <w:semiHidden/>
    <w:rsid w:val="002A2310"/>
    <w:rPr>
      <w:rFonts w:cs="Tahoma"/>
    </w:rPr>
  </w:style>
  <w:style w:type="paragraph" w:customStyle="1" w:styleId="Legenda2">
    <w:name w:val="Legenda2"/>
    <w:basedOn w:val="Normal"/>
    <w:rsid w:val="002A231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A2310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2A2310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">
    <w:name w:val="Body Text Indent"/>
    <w:basedOn w:val="Normal"/>
    <w:semiHidden/>
    <w:rsid w:val="002A2310"/>
    <w:pPr>
      <w:jc w:val="center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rsid w:val="002A2310"/>
    <w:pPr>
      <w:jc w:val="both"/>
    </w:pPr>
    <w:rPr>
      <w:rFonts w:ascii="Bookman Old Style" w:hAnsi="Bookman Old Style"/>
      <w:b/>
      <w:sz w:val="22"/>
    </w:rPr>
  </w:style>
  <w:style w:type="paragraph" w:customStyle="1" w:styleId="Recuodecorpodetexto21">
    <w:name w:val="Recuo de corpo de texto 21"/>
    <w:basedOn w:val="Normal"/>
    <w:rsid w:val="002A2310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customStyle="1" w:styleId="Recuodecorpodetexto31">
    <w:name w:val="Recuo de corpo de texto 31"/>
    <w:basedOn w:val="Normal"/>
    <w:rsid w:val="002A2310"/>
    <w:pPr>
      <w:pBdr>
        <w:bottom w:val="single" w:sz="8" w:space="1" w:color="000000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customStyle="1" w:styleId="Corpodetexto21">
    <w:name w:val="Corpo de texto 21"/>
    <w:basedOn w:val="Normal"/>
    <w:rsid w:val="002A2310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semiHidden/>
    <w:rsid w:val="002A23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A2310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2A2310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A231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  <w:rsid w:val="002A2310"/>
  </w:style>
  <w:style w:type="paragraph" w:styleId="Textodenotaderodap">
    <w:name w:val="footnote text"/>
    <w:basedOn w:val="Normal"/>
    <w:semiHidden/>
    <w:rsid w:val="002A2310"/>
  </w:style>
  <w:style w:type="paragraph" w:customStyle="1" w:styleId="Contedodatabela">
    <w:name w:val="Conteúdo da tabela"/>
    <w:basedOn w:val="Normal"/>
    <w:rsid w:val="002A2310"/>
    <w:pPr>
      <w:suppressLineNumbers/>
    </w:pPr>
  </w:style>
  <w:style w:type="paragraph" w:customStyle="1" w:styleId="Ttulodatabela">
    <w:name w:val="Título da tabela"/>
    <w:basedOn w:val="Contedodatabela"/>
    <w:rsid w:val="002A23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P.M. Viadutos</cp:lastModifiedBy>
  <cp:revision>2</cp:revision>
  <cp:lastPrinted>2018-05-15T13:47:00Z</cp:lastPrinted>
  <dcterms:created xsi:type="dcterms:W3CDTF">2018-06-12T16:38:00Z</dcterms:created>
  <dcterms:modified xsi:type="dcterms:W3CDTF">2018-06-12T16:38:00Z</dcterms:modified>
</cp:coreProperties>
</file>