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4CF" w:rsidRDefault="00D20E93">
      <w:pPr>
        <w:pStyle w:val="Standard"/>
        <w:jc w:val="center"/>
        <w:rPr>
          <w:b/>
          <w:bCs/>
        </w:rPr>
      </w:pPr>
      <w:r>
        <w:rPr>
          <w:rFonts w:ascii="Times New Roman" w:hAnsi="Times New Roman" w:cs="Consolas"/>
          <w:b/>
          <w:bCs/>
          <w:sz w:val="22"/>
          <w:szCs w:val="22"/>
        </w:rPr>
        <w:t>Edital de Pregão</w:t>
      </w:r>
      <w:r>
        <w:rPr>
          <w:rFonts w:ascii="Times New Roman" w:hAnsi="Times New Roman" w:cs="Times New Roman"/>
          <w:b/>
          <w:bCs/>
          <w:sz w:val="22"/>
          <w:szCs w:val="22"/>
        </w:rPr>
        <w:t xml:space="preserve"> Nº 45/2024</w:t>
      </w:r>
    </w:p>
    <w:p w:rsidR="00E144CF" w:rsidRDefault="00D20E93">
      <w:pPr>
        <w:pStyle w:val="Standard"/>
        <w:jc w:val="center"/>
        <w:rPr>
          <w:rFonts w:ascii="Times New Roman" w:hAnsi="Times New Roman" w:cs="Consolas"/>
          <w:b/>
          <w:bCs/>
          <w:sz w:val="22"/>
          <w:szCs w:val="22"/>
        </w:rPr>
      </w:pPr>
      <w:r>
        <w:rPr>
          <w:rFonts w:ascii="Times New Roman" w:hAnsi="Times New Roman" w:cs="Consolas"/>
          <w:b/>
          <w:bCs/>
          <w:sz w:val="22"/>
          <w:szCs w:val="22"/>
        </w:rPr>
        <w:t>Processo nº 569</w:t>
      </w:r>
      <w:r>
        <w:rPr>
          <w:rFonts w:ascii="Times New Roman" w:hAnsi="Times New Roman" w:cs="Times New Roman"/>
          <w:b/>
          <w:bCs/>
          <w:sz w:val="22"/>
          <w:szCs w:val="22"/>
        </w:rPr>
        <w:t>/2024</w:t>
      </w:r>
    </w:p>
    <w:p w:rsidR="00E144CF" w:rsidRDefault="00E144CF">
      <w:pPr>
        <w:pStyle w:val="Standard"/>
        <w:jc w:val="both"/>
        <w:rPr>
          <w:rFonts w:ascii="Times New Roman" w:hAnsi="Times New Roman" w:cs="Consolas"/>
          <w:sz w:val="22"/>
          <w:szCs w:val="22"/>
        </w:rPr>
      </w:pPr>
    </w:p>
    <w:p w:rsidR="00E144CF" w:rsidRDefault="00D20E93">
      <w:pPr>
        <w:pStyle w:val="Standard"/>
        <w:jc w:val="both"/>
        <w:rPr>
          <w:rFonts w:ascii="Times New Roman" w:hAnsi="Times New Roman" w:cs="Consolas"/>
          <w:sz w:val="22"/>
          <w:szCs w:val="22"/>
        </w:rPr>
      </w:pPr>
      <w:r>
        <w:rPr>
          <w:rFonts w:ascii="Times New Roman" w:hAnsi="Times New Roman" w:cs="Consolas"/>
          <w:sz w:val="22"/>
          <w:szCs w:val="22"/>
        </w:rPr>
        <w:t xml:space="preserve">Tipo de julgamento:  </w:t>
      </w:r>
      <w:r>
        <w:rPr>
          <w:rFonts w:ascii="Times New Roman" w:hAnsi="Times New Roman" w:cs="Consolas"/>
          <w:b/>
          <w:bCs/>
          <w:sz w:val="22"/>
          <w:szCs w:val="22"/>
        </w:rPr>
        <w:t xml:space="preserve"> Menor Preço - Global</w:t>
      </w:r>
    </w:p>
    <w:p w:rsidR="00E144CF" w:rsidRDefault="00E144CF">
      <w:pPr>
        <w:pStyle w:val="Standard"/>
        <w:jc w:val="both"/>
        <w:rPr>
          <w:rFonts w:ascii="Times New Roman" w:hAnsi="Times New Roman" w:cs="Consolas"/>
          <w:sz w:val="22"/>
          <w:szCs w:val="22"/>
        </w:rPr>
      </w:pPr>
    </w:p>
    <w:p w:rsidR="00E144CF" w:rsidRDefault="00D20E93">
      <w:pPr>
        <w:pStyle w:val="Standard"/>
        <w:ind w:left="3969"/>
        <w:jc w:val="both"/>
        <w:rPr>
          <w:rFonts w:ascii="Times New Roman" w:hAnsi="Times New Roman" w:cs="Consolas"/>
          <w:sz w:val="22"/>
          <w:szCs w:val="22"/>
        </w:rPr>
      </w:pPr>
      <w:r>
        <w:rPr>
          <w:rFonts w:ascii="Times New Roman" w:hAnsi="Times New Roman" w:cs="Consolas"/>
          <w:sz w:val="22"/>
          <w:szCs w:val="22"/>
        </w:rPr>
        <w:t>Edital de pregão presencial para a Contratação de empresa especializada para revitalização da pintura horizontal em ruas e avenidas do município de Viadutos/RS.</w:t>
      </w:r>
    </w:p>
    <w:p w:rsidR="00E144CF" w:rsidRDefault="00E144CF">
      <w:pPr>
        <w:pStyle w:val="Standard"/>
        <w:jc w:val="both"/>
        <w:rPr>
          <w:rFonts w:ascii="Times New Roman" w:hAnsi="Times New Roman" w:cs="Consolas"/>
          <w:sz w:val="22"/>
          <w:szCs w:val="22"/>
        </w:rPr>
      </w:pPr>
    </w:p>
    <w:p w:rsidR="00E144CF" w:rsidRDefault="00D20E93">
      <w:pPr>
        <w:pStyle w:val="Standard"/>
        <w:jc w:val="both"/>
        <w:rPr>
          <w:rFonts w:ascii="Times New Roman" w:hAnsi="Times New Roman"/>
          <w:sz w:val="22"/>
          <w:szCs w:val="22"/>
        </w:rPr>
      </w:pPr>
      <w:r>
        <w:rPr>
          <w:rFonts w:ascii="Times New Roman" w:hAnsi="Times New Roman" w:cs="Consolas"/>
          <w:b/>
          <w:bCs/>
          <w:sz w:val="22"/>
          <w:szCs w:val="22"/>
        </w:rPr>
        <w:t>O PREFEITO MUNICIPAL DE VIADUTOS</w:t>
      </w:r>
      <w:r>
        <w:rPr>
          <w:rFonts w:ascii="Times New Roman" w:hAnsi="Times New Roman" w:cs="Consolas"/>
          <w:sz w:val="22"/>
          <w:szCs w:val="22"/>
        </w:rPr>
        <w:t xml:space="preserve">, no uso de suas atribuições, torna público, para conhecimento dos interessados, que às </w:t>
      </w:r>
      <w:r>
        <w:rPr>
          <w:rFonts w:ascii="Times New Roman" w:hAnsi="Times New Roman" w:cs="Consolas"/>
          <w:b/>
          <w:bCs/>
          <w:sz w:val="22"/>
          <w:szCs w:val="22"/>
        </w:rPr>
        <w:t>11:00</w:t>
      </w:r>
      <w:r>
        <w:rPr>
          <w:rFonts w:ascii="Times New Roman" w:hAnsi="Times New Roman" w:cs="Consolas"/>
          <w:sz w:val="22"/>
          <w:szCs w:val="22"/>
        </w:rPr>
        <w:t xml:space="preserve"> horas, do dia </w:t>
      </w:r>
      <w:r>
        <w:rPr>
          <w:rFonts w:ascii="Times New Roman" w:hAnsi="Times New Roman" w:cs="Consolas"/>
          <w:b/>
          <w:bCs/>
          <w:sz w:val="22"/>
          <w:szCs w:val="22"/>
        </w:rPr>
        <w:t>23/12/24</w:t>
      </w:r>
      <w:r>
        <w:rPr>
          <w:rFonts w:ascii="Times New Roman" w:hAnsi="Times New Roman" w:cs="Consolas"/>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IMEDIATO, dos bens descritos no item 1, processando-se essa licitação nos termos da Lei Federal nº 14.133 de 1º de abril de 2021.</w:t>
      </w:r>
    </w:p>
    <w:p w:rsidR="00E144CF" w:rsidRDefault="00E144CF">
      <w:pPr>
        <w:pStyle w:val="Standard"/>
        <w:jc w:val="both"/>
        <w:rPr>
          <w:rFonts w:ascii="Times New Roman" w:hAnsi="Times New Roman" w:cs="Consolas"/>
          <w:sz w:val="22"/>
          <w:szCs w:val="22"/>
        </w:rPr>
      </w:pPr>
    </w:p>
    <w:p w:rsidR="00E144CF" w:rsidRDefault="00D20E93">
      <w:pPr>
        <w:pStyle w:val="Standard"/>
        <w:jc w:val="both"/>
        <w:rPr>
          <w:rFonts w:ascii="Times New Roman" w:hAnsi="Times New Roman" w:cs="Consolas"/>
          <w:b/>
          <w:bCs/>
          <w:sz w:val="22"/>
          <w:szCs w:val="22"/>
        </w:rPr>
      </w:pPr>
      <w:r>
        <w:rPr>
          <w:rFonts w:ascii="Times New Roman" w:hAnsi="Times New Roman" w:cs="Consolas"/>
          <w:b/>
          <w:bCs/>
          <w:sz w:val="22"/>
          <w:szCs w:val="22"/>
        </w:rPr>
        <w:t xml:space="preserve">1. DO OBJETO: </w:t>
      </w:r>
    </w:p>
    <w:p w:rsidR="00E144CF" w:rsidRDefault="00D20E93">
      <w:pPr>
        <w:pStyle w:val="Standard"/>
        <w:jc w:val="both"/>
        <w:rPr>
          <w:rFonts w:ascii="Times New Roman" w:hAnsi="Times New Roman" w:cs="Consolas"/>
          <w:sz w:val="22"/>
          <w:szCs w:val="22"/>
        </w:rPr>
      </w:pPr>
      <w:r>
        <w:rPr>
          <w:rFonts w:ascii="Times New Roman" w:hAnsi="Times New Roman" w:cs="Consolas"/>
          <w:sz w:val="22"/>
          <w:szCs w:val="22"/>
        </w:rPr>
        <w:t>Constitui objeto da presente licitação a contratação para o fornecimento dos seguintes produtos, cujas descrições e condições de entrega estão detalhadas no Termo de Referência (Anexo I):</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703"/>
        <w:gridCol w:w="704"/>
        <w:gridCol w:w="3029"/>
        <w:gridCol w:w="1223"/>
        <w:gridCol w:w="1026"/>
        <w:gridCol w:w="1408"/>
        <w:gridCol w:w="1688"/>
      </w:tblGrid>
      <w:tr w:rsidR="00E144CF" w:rsidRPr="00CD6BFC" w:rsidTr="00CD6BFC">
        <w:tc>
          <w:tcPr>
            <w:tcW w:w="709" w:type="dxa"/>
            <w:tcBorders>
              <w:top w:val="single" w:sz="2" w:space="0" w:color="000000"/>
              <w:left w:val="single" w:sz="2" w:space="0" w:color="000000"/>
              <w:bottom w:val="single" w:sz="2" w:space="0" w:color="000000"/>
            </w:tcBorders>
          </w:tcPr>
          <w:p w:rsidR="00E144CF" w:rsidRPr="00CD6BFC" w:rsidRDefault="00D20E93">
            <w:pPr>
              <w:pStyle w:val="Contedodatabela"/>
              <w:jc w:val="center"/>
              <w:rPr>
                <w:b/>
                <w:sz w:val="22"/>
                <w:szCs w:val="22"/>
              </w:rPr>
            </w:pPr>
            <w:r w:rsidRPr="00CD6BFC">
              <w:rPr>
                <w:b/>
                <w:sz w:val="22"/>
                <w:szCs w:val="22"/>
              </w:rPr>
              <w:t>Lote</w:t>
            </w:r>
          </w:p>
        </w:tc>
        <w:tc>
          <w:tcPr>
            <w:tcW w:w="709" w:type="dxa"/>
            <w:tcBorders>
              <w:top w:val="single" w:sz="2" w:space="0" w:color="000000"/>
              <w:left w:val="single" w:sz="2" w:space="0" w:color="000000"/>
              <w:bottom w:val="single" w:sz="2" w:space="0" w:color="000000"/>
            </w:tcBorders>
          </w:tcPr>
          <w:p w:rsidR="00E144CF" w:rsidRPr="00CD6BFC" w:rsidRDefault="00D20E93">
            <w:pPr>
              <w:pStyle w:val="Contedodatabela"/>
              <w:jc w:val="center"/>
              <w:rPr>
                <w:b/>
                <w:sz w:val="22"/>
                <w:szCs w:val="22"/>
              </w:rPr>
            </w:pPr>
            <w:r w:rsidRPr="00CD6BFC">
              <w:rPr>
                <w:b/>
                <w:sz w:val="22"/>
                <w:szCs w:val="22"/>
              </w:rPr>
              <w:t>Item</w:t>
            </w:r>
          </w:p>
        </w:tc>
        <w:tc>
          <w:tcPr>
            <w:tcW w:w="3090" w:type="dxa"/>
            <w:tcBorders>
              <w:top w:val="single" w:sz="2" w:space="0" w:color="000000"/>
              <w:left w:val="single" w:sz="2" w:space="0" w:color="000000"/>
              <w:bottom w:val="single" w:sz="2" w:space="0" w:color="000000"/>
            </w:tcBorders>
          </w:tcPr>
          <w:p w:rsidR="00E144CF" w:rsidRPr="00CD6BFC" w:rsidRDefault="00D20E93">
            <w:pPr>
              <w:pStyle w:val="Contedodatabela"/>
              <w:jc w:val="center"/>
              <w:rPr>
                <w:b/>
                <w:sz w:val="22"/>
                <w:szCs w:val="22"/>
              </w:rPr>
            </w:pPr>
            <w:r w:rsidRPr="00CD6BFC">
              <w:rPr>
                <w:b/>
                <w:sz w:val="22"/>
                <w:szCs w:val="22"/>
              </w:rPr>
              <w:t>Descrição</w:t>
            </w:r>
          </w:p>
        </w:tc>
        <w:tc>
          <w:tcPr>
            <w:tcW w:w="1125" w:type="dxa"/>
            <w:tcBorders>
              <w:top w:val="single" w:sz="2" w:space="0" w:color="000000"/>
              <w:left w:val="single" w:sz="2" w:space="0" w:color="000000"/>
              <w:bottom w:val="single" w:sz="2" w:space="0" w:color="000000"/>
            </w:tcBorders>
          </w:tcPr>
          <w:p w:rsidR="00E144CF" w:rsidRPr="00CD6BFC" w:rsidRDefault="00D20E93">
            <w:pPr>
              <w:pStyle w:val="Contedodatabela"/>
              <w:jc w:val="center"/>
              <w:rPr>
                <w:b/>
                <w:sz w:val="22"/>
                <w:szCs w:val="22"/>
              </w:rPr>
            </w:pPr>
            <w:r w:rsidRPr="00CD6BFC">
              <w:rPr>
                <w:b/>
                <w:sz w:val="22"/>
                <w:szCs w:val="22"/>
              </w:rPr>
              <w:t>Quantidade</w:t>
            </w:r>
          </w:p>
        </w:tc>
        <w:tc>
          <w:tcPr>
            <w:tcW w:w="1030" w:type="dxa"/>
            <w:tcBorders>
              <w:top w:val="single" w:sz="2" w:space="0" w:color="000000"/>
              <w:left w:val="single" w:sz="2" w:space="0" w:color="000000"/>
              <w:bottom w:val="single" w:sz="2" w:space="0" w:color="000000"/>
            </w:tcBorders>
          </w:tcPr>
          <w:p w:rsidR="00E144CF" w:rsidRPr="00CD6BFC" w:rsidRDefault="00D20E93">
            <w:pPr>
              <w:pStyle w:val="Contedodatabela"/>
              <w:jc w:val="center"/>
              <w:rPr>
                <w:b/>
                <w:sz w:val="22"/>
                <w:szCs w:val="22"/>
              </w:rPr>
            </w:pPr>
            <w:r w:rsidRPr="00CD6BFC">
              <w:rPr>
                <w:b/>
                <w:sz w:val="22"/>
                <w:szCs w:val="22"/>
              </w:rPr>
              <w:t>Unidade</w:t>
            </w:r>
          </w:p>
        </w:tc>
        <w:tc>
          <w:tcPr>
            <w:tcW w:w="1417" w:type="dxa"/>
            <w:tcBorders>
              <w:top w:val="single" w:sz="2" w:space="0" w:color="000000"/>
              <w:left w:val="single" w:sz="2" w:space="0" w:color="000000"/>
              <w:bottom w:val="single" w:sz="2" w:space="0" w:color="000000"/>
            </w:tcBorders>
          </w:tcPr>
          <w:p w:rsidR="00E144CF" w:rsidRPr="00CD6BFC" w:rsidRDefault="00D20E93">
            <w:pPr>
              <w:pStyle w:val="Contedodatabela"/>
              <w:jc w:val="center"/>
              <w:rPr>
                <w:b/>
                <w:sz w:val="22"/>
                <w:szCs w:val="22"/>
              </w:rPr>
            </w:pPr>
            <w:r w:rsidRPr="00CD6BFC">
              <w:rPr>
                <w:b/>
                <w:sz w:val="22"/>
                <w:szCs w:val="22"/>
              </w:rPr>
              <w:t>Unitário</w:t>
            </w:r>
          </w:p>
        </w:tc>
        <w:tc>
          <w:tcPr>
            <w:tcW w:w="1701" w:type="dxa"/>
            <w:tcBorders>
              <w:top w:val="single" w:sz="2" w:space="0" w:color="000000"/>
              <w:left w:val="single" w:sz="2" w:space="0" w:color="000000"/>
              <w:bottom w:val="single" w:sz="2" w:space="0" w:color="000000"/>
              <w:right w:val="single" w:sz="2" w:space="0" w:color="000000"/>
            </w:tcBorders>
          </w:tcPr>
          <w:p w:rsidR="00E144CF" w:rsidRPr="00CD6BFC" w:rsidRDefault="00D20E93">
            <w:pPr>
              <w:pStyle w:val="Contedodatabela"/>
              <w:jc w:val="center"/>
              <w:rPr>
                <w:b/>
                <w:sz w:val="22"/>
                <w:szCs w:val="22"/>
              </w:rPr>
            </w:pPr>
            <w:r w:rsidRPr="00CD6BFC">
              <w:rPr>
                <w:b/>
                <w:sz w:val="22"/>
                <w:szCs w:val="22"/>
              </w:rPr>
              <w:t>Total</w:t>
            </w:r>
          </w:p>
        </w:tc>
      </w:tr>
      <w:tr w:rsidR="00E144CF" w:rsidRPr="00CD6BFC" w:rsidTr="00CD6BFC">
        <w:tc>
          <w:tcPr>
            <w:tcW w:w="709" w:type="dxa"/>
            <w:tcBorders>
              <w:left w:val="single" w:sz="2" w:space="0" w:color="000000"/>
              <w:bottom w:val="single" w:sz="2" w:space="0" w:color="000000"/>
            </w:tcBorders>
          </w:tcPr>
          <w:p w:rsidR="00E144CF" w:rsidRPr="00CD6BFC" w:rsidRDefault="00D20E93">
            <w:pPr>
              <w:pStyle w:val="Contedodatabela"/>
              <w:jc w:val="center"/>
              <w:rPr>
                <w:sz w:val="22"/>
                <w:szCs w:val="22"/>
              </w:rPr>
            </w:pPr>
            <w:r w:rsidRPr="00CD6BFC">
              <w:rPr>
                <w:sz w:val="22"/>
                <w:szCs w:val="22"/>
              </w:rPr>
              <w:t>1</w:t>
            </w:r>
          </w:p>
        </w:tc>
        <w:tc>
          <w:tcPr>
            <w:tcW w:w="709" w:type="dxa"/>
            <w:tcBorders>
              <w:left w:val="single" w:sz="2" w:space="0" w:color="000000"/>
              <w:bottom w:val="single" w:sz="2" w:space="0" w:color="000000"/>
            </w:tcBorders>
          </w:tcPr>
          <w:p w:rsidR="00E144CF" w:rsidRPr="00CD6BFC" w:rsidRDefault="00D20E93">
            <w:pPr>
              <w:pStyle w:val="Contedodatabela"/>
              <w:jc w:val="center"/>
              <w:rPr>
                <w:sz w:val="22"/>
                <w:szCs w:val="22"/>
              </w:rPr>
            </w:pPr>
            <w:r w:rsidRPr="00CD6BFC">
              <w:rPr>
                <w:sz w:val="22"/>
                <w:szCs w:val="22"/>
              </w:rPr>
              <w:t>1</w:t>
            </w:r>
          </w:p>
        </w:tc>
        <w:tc>
          <w:tcPr>
            <w:tcW w:w="3090" w:type="dxa"/>
            <w:tcBorders>
              <w:left w:val="single" w:sz="2" w:space="0" w:color="000000"/>
              <w:bottom w:val="single" w:sz="2" w:space="0" w:color="000000"/>
            </w:tcBorders>
          </w:tcPr>
          <w:p w:rsidR="00E144CF" w:rsidRPr="00CD6BFC" w:rsidRDefault="00D20E93">
            <w:pPr>
              <w:pStyle w:val="Contedodatabela"/>
              <w:jc w:val="both"/>
              <w:rPr>
                <w:sz w:val="22"/>
                <w:szCs w:val="22"/>
              </w:rPr>
            </w:pPr>
            <w:r w:rsidRPr="00CD6BFC">
              <w:rPr>
                <w:sz w:val="22"/>
                <w:szCs w:val="22"/>
              </w:rPr>
              <w:t xml:space="preserve">Sinalização horizontal na cor amarela (lombadas) com tinta </w:t>
            </w:r>
            <w:r w:rsidR="00CD6BFC" w:rsidRPr="00CD6BFC">
              <w:rPr>
                <w:sz w:val="22"/>
                <w:szCs w:val="22"/>
              </w:rPr>
              <w:t>retro refletiva</w:t>
            </w:r>
            <w:r w:rsidRPr="00CD6BFC">
              <w:rPr>
                <w:sz w:val="22"/>
                <w:szCs w:val="22"/>
              </w:rPr>
              <w:t xml:space="preserve"> à base de resina acrílica com microesferas de vidro - espessura 0,4mm</w:t>
            </w:r>
            <w:r w:rsidR="00ED1987">
              <w:rPr>
                <w:sz w:val="22"/>
                <w:szCs w:val="22"/>
              </w:rPr>
              <w:t>, conforme projeto e memorial.</w:t>
            </w:r>
          </w:p>
        </w:tc>
        <w:tc>
          <w:tcPr>
            <w:tcW w:w="1125" w:type="dxa"/>
            <w:tcBorders>
              <w:left w:val="single" w:sz="2" w:space="0" w:color="000000"/>
              <w:bottom w:val="single" w:sz="2" w:space="0" w:color="000000"/>
            </w:tcBorders>
          </w:tcPr>
          <w:p w:rsidR="00E144CF" w:rsidRPr="00CD6BFC" w:rsidRDefault="00D20E93">
            <w:pPr>
              <w:pStyle w:val="Contedodatabela"/>
              <w:jc w:val="center"/>
              <w:rPr>
                <w:sz w:val="22"/>
                <w:szCs w:val="22"/>
              </w:rPr>
            </w:pPr>
            <w:r w:rsidRPr="00CD6BFC">
              <w:rPr>
                <w:sz w:val="22"/>
                <w:szCs w:val="22"/>
              </w:rPr>
              <w:t>350,0</w:t>
            </w:r>
          </w:p>
        </w:tc>
        <w:tc>
          <w:tcPr>
            <w:tcW w:w="1030" w:type="dxa"/>
            <w:tcBorders>
              <w:left w:val="single" w:sz="2" w:space="0" w:color="000000"/>
              <w:bottom w:val="single" w:sz="2" w:space="0" w:color="000000"/>
            </w:tcBorders>
          </w:tcPr>
          <w:p w:rsidR="00E144CF" w:rsidRPr="00CD6BFC" w:rsidRDefault="00D20E93">
            <w:pPr>
              <w:pStyle w:val="Contedodatabela"/>
              <w:jc w:val="center"/>
              <w:rPr>
                <w:sz w:val="22"/>
                <w:szCs w:val="22"/>
              </w:rPr>
            </w:pPr>
            <w:r w:rsidRPr="00CD6BFC">
              <w:rPr>
                <w:sz w:val="22"/>
                <w:szCs w:val="22"/>
              </w:rPr>
              <w:t>M²</w:t>
            </w:r>
          </w:p>
        </w:tc>
        <w:tc>
          <w:tcPr>
            <w:tcW w:w="1417" w:type="dxa"/>
            <w:tcBorders>
              <w:left w:val="single" w:sz="2" w:space="0" w:color="000000"/>
              <w:bottom w:val="single" w:sz="2" w:space="0" w:color="000000"/>
            </w:tcBorders>
          </w:tcPr>
          <w:p w:rsidR="00E144CF" w:rsidRPr="00CD6BFC" w:rsidRDefault="00D20E93">
            <w:pPr>
              <w:pStyle w:val="Contedodatabela"/>
              <w:jc w:val="right"/>
              <w:rPr>
                <w:sz w:val="22"/>
                <w:szCs w:val="22"/>
              </w:rPr>
            </w:pPr>
            <w:r w:rsidRPr="00CD6BFC">
              <w:rPr>
                <w:sz w:val="22"/>
                <w:szCs w:val="22"/>
              </w:rPr>
              <w:t xml:space="preserve">  R$ 29,87</w:t>
            </w:r>
            <w:r w:rsidR="00CD6BFC" w:rsidRPr="00CD6BFC">
              <w:rPr>
                <w:sz w:val="22"/>
                <w:szCs w:val="22"/>
              </w:rPr>
              <w:t>20</w:t>
            </w:r>
          </w:p>
        </w:tc>
        <w:tc>
          <w:tcPr>
            <w:tcW w:w="1701" w:type="dxa"/>
            <w:tcBorders>
              <w:left w:val="single" w:sz="2" w:space="0" w:color="000000"/>
              <w:bottom w:val="single" w:sz="2" w:space="0" w:color="000000"/>
              <w:right w:val="single" w:sz="2" w:space="0" w:color="000000"/>
            </w:tcBorders>
          </w:tcPr>
          <w:p w:rsidR="00E144CF" w:rsidRPr="00CD6BFC" w:rsidRDefault="00D20E93">
            <w:pPr>
              <w:pStyle w:val="Contedodatabela"/>
              <w:jc w:val="right"/>
              <w:rPr>
                <w:sz w:val="22"/>
                <w:szCs w:val="22"/>
              </w:rPr>
            </w:pPr>
            <w:r w:rsidRPr="00CD6BFC">
              <w:rPr>
                <w:sz w:val="22"/>
                <w:szCs w:val="22"/>
              </w:rPr>
              <w:t xml:space="preserve"> R$ 10.455,20</w:t>
            </w:r>
          </w:p>
        </w:tc>
      </w:tr>
      <w:tr w:rsidR="00E144CF" w:rsidRPr="00CD6BFC" w:rsidTr="00CD6BFC">
        <w:tc>
          <w:tcPr>
            <w:tcW w:w="709" w:type="dxa"/>
            <w:tcBorders>
              <w:left w:val="single" w:sz="2" w:space="0" w:color="000000"/>
              <w:bottom w:val="single" w:sz="2" w:space="0" w:color="000000"/>
            </w:tcBorders>
          </w:tcPr>
          <w:p w:rsidR="00E144CF" w:rsidRPr="00CD6BFC" w:rsidRDefault="00D20E93">
            <w:pPr>
              <w:pStyle w:val="Contedodatabela"/>
              <w:jc w:val="center"/>
              <w:rPr>
                <w:sz w:val="22"/>
                <w:szCs w:val="22"/>
              </w:rPr>
            </w:pPr>
            <w:r w:rsidRPr="00CD6BFC">
              <w:rPr>
                <w:sz w:val="22"/>
                <w:szCs w:val="22"/>
              </w:rPr>
              <w:t>1</w:t>
            </w:r>
          </w:p>
        </w:tc>
        <w:tc>
          <w:tcPr>
            <w:tcW w:w="709" w:type="dxa"/>
            <w:tcBorders>
              <w:left w:val="single" w:sz="2" w:space="0" w:color="000000"/>
              <w:bottom w:val="single" w:sz="2" w:space="0" w:color="000000"/>
            </w:tcBorders>
          </w:tcPr>
          <w:p w:rsidR="00E144CF" w:rsidRPr="00CD6BFC" w:rsidRDefault="00D20E93">
            <w:pPr>
              <w:pStyle w:val="Contedodatabela"/>
              <w:jc w:val="center"/>
              <w:rPr>
                <w:sz w:val="22"/>
                <w:szCs w:val="22"/>
              </w:rPr>
            </w:pPr>
            <w:r w:rsidRPr="00CD6BFC">
              <w:rPr>
                <w:sz w:val="22"/>
                <w:szCs w:val="22"/>
              </w:rPr>
              <w:t>2</w:t>
            </w:r>
          </w:p>
        </w:tc>
        <w:tc>
          <w:tcPr>
            <w:tcW w:w="3090" w:type="dxa"/>
            <w:tcBorders>
              <w:left w:val="single" w:sz="2" w:space="0" w:color="000000"/>
              <w:bottom w:val="single" w:sz="2" w:space="0" w:color="000000"/>
            </w:tcBorders>
          </w:tcPr>
          <w:p w:rsidR="00E144CF" w:rsidRPr="00CD6BFC" w:rsidRDefault="00D20E93">
            <w:pPr>
              <w:pStyle w:val="Contedodatabela"/>
              <w:jc w:val="both"/>
              <w:rPr>
                <w:sz w:val="22"/>
                <w:szCs w:val="22"/>
              </w:rPr>
            </w:pPr>
            <w:r w:rsidRPr="00CD6BFC">
              <w:rPr>
                <w:sz w:val="22"/>
                <w:szCs w:val="22"/>
              </w:rPr>
              <w:t xml:space="preserve">Sinalização horizontal na cor branca (faixa de pedestres) com tinta </w:t>
            </w:r>
            <w:r w:rsidR="00CD6BFC" w:rsidRPr="00CD6BFC">
              <w:rPr>
                <w:sz w:val="22"/>
                <w:szCs w:val="22"/>
              </w:rPr>
              <w:t>retro refletiva</w:t>
            </w:r>
            <w:r w:rsidRPr="00CD6BFC">
              <w:rPr>
                <w:sz w:val="22"/>
                <w:szCs w:val="22"/>
              </w:rPr>
              <w:t xml:space="preserve"> à base de resina acrílica com microesferas de vidro - espessura 0,4mm</w:t>
            </w:r>
            <w:r w:rsidR="00ED1987">
              <w:rPr>
                <w:sz w:val="22"/>
                <w:szCs w:val="22"/>
              </w:rPr>
              <w:t>, conforme projeto e memorial.</w:t>
            </w:r>
          </w:p>
        </w:tc>
        <w:tc>
          <w:tcPr>
            <w:tcW w:w="1125" w:type="dxa"/>
            <w:tcBorders>
              <w:left w:val="single" w:sz="2" w:space="0" w:color="000000"/>
              <w:bottom w:val="single" w:sz="2" w:space="0" w:color="000000"/>
            </w:tcBorders>
          </w:tcPr>
          <w:p w:rsidR="00E144CF" w:rsidRPr="00CD6BFC" w:rsidRDefault="00652AA0" w:rsidP="00652AA0">
            <w:pPr>
              <w:pStyle w:val="Contedodatabela"/>
              <w:jc w:val="center"/>
              <w:rPr>
                <w:sz w:val="22"/>
                <w:szCs w:val="22"/>
              </w:rPr>
            </w:pPr>
            <w:r>
              <w:rPr>
                <w:sz w:val="22"/>
                <w:szCs w:val="22"/>
              </w:rPr>
              <w:t>705</w:t>
            </w:r>
            <w:r w:rsidR="00D20E93" w:rsidRPr="00CD6BFC">
              <w:rPr>
                <w:sz w:val="22"/>
                <w:szCs w:val="22"/>
              </w:rPr>
              <w:t>,0</w:t>
            </w:r>
          </w:p>
        </w:tc>
        <w:tc>
          <w:tcPr>
            <w:tcW w:w="1030" w:type="dxa"/>
            <w:tcBorders>
              <w:left w:val="single" w:sz="2" w:space="0" w:color="000000"/>
              <w:bottom w:val="single" w:sz="2" w:space="0" w:color="000000"/>
            </w:tcBorders>
          </w:tcPr>
          <w:p w:rsidR="00E144CF" w:rsidRPr="00CD6BFC" w:rsidRDefault="00D20E93">
            <w:pPr>
              <w:pStyle w:val="Contedodatabela"/>
              <w:jc w:val="center"/>
              <w:rPr>
                <w:sz w:val="22"/>
                <w:szCs w:val="22"/>
              </w:rPr>
            </w:pPr>
            <w:r w:rsidRPr="00CD6BFC">
              <w:rPr>
                <w:sz w:val="22"/>
                <w:szCs w:val="22"/>
              </w:rPr>
              <w:t>M²</w:t>
            </w:r>
          </w:p>
        </w:tc>
        <w:tc>
          <w:tcPr>
            <w:tcW w:w="1417" w:type="dxa"/>
            <w:tcBorders>
              <w:left w:val="single" w:sz="2" w:space="0" w:color="000000"/>
              <w:bottom w:val="single" w:sz="2" w:space="0" w:color="000000"/>
            </w:tcBorders>
          </w:tcPr>
          <w:p w:rsidR="00E144CF" w:rsidRPr="00CD6BFC" w:rsidRDefault="00D20E93">
            <w:pPr>
              <w:pStyle w:val="Contedodatabela"/>
              <w:jc w:val="right"/>
              <w:rPr>
                <w:sz w:val="22"/>
                <w:szCs w:val="22"/>
              </w:rPr>
            </w:pPr>
            <w:r w:rsidRPr="00CD6BFC">
              <w:rPr>
                <w:sz w:val="22"/>
                <w:szCs w:val="22"/>
              </w:rPr>
              <w:t>R$ 29,87</w:t>
            </w:r>
            <w:r w:rsidR="00CD6BFC" w:rsidRPr="00CD6BFC">
              <w:rPr>
                <w:sz w:val="22"/>
                <w:szCs w:val="22"/>
              </w:rPr>
              <w:t>20</w:t>
            </w:r>
          </w:p>
        </w:tc>
        <w:tc>
          <w:tcPr>
            <w:tcW w:w="1701" w:type="dxa"/>
            <w:tcBorders>
              <w:left w:val="single" w:sz="2" w:space="0" w:color="000000"/>
              <w:bottom w:val="single" w:sz="2" w:space="0" w:color="000000"/>
              <w:right w:val="single" w:sz="2" w:space="0" w:color="000000"/>
            </w:tcBorders>
          </w:tcPr>
          <w:p w:rsidR="00E144CF" w:rsidRPr="00CD6BFC" w:rsidRDefault="00652AA0" w:rsidP="00652AA0">
            <w:pPr>
              <w:pStyle w:val="Contedodatabela"/>
              <w:jc w:val="right"/>
              <w:rPr>
                <w:sz w:val="22"/>
                <w:szCs w:val="22"/>
              </w:rPr>
            </w:pPr>
            <w:r>
              <w:rPr>
                <w:sz w:val="22"/>
                <w:szCs w:val="22"/>
              </w:rPr>
              <w:t>R$ 21.059,76</w:t>
            </w:r>
          </w:p>
        </w:tc>
      </w:tr>
      <w:tr w:rsidR="00E144CF" w:rsidRPr="00CD6BFC" w:rsidTr="00CD6BFC">
        <w:tc>
          <w:tcPr>
            <w:tcW w:w="709" w:type="dxa"/>
            <w:tcBorders>
              <w:left w:val="single" w:sz="2" w:space="0" w:color="000000"/>
              <w:bottom w:val="single" w:sz="4" w:space="0" w:color="auto"/>
            </w:tcBorders>
          </w:tcPr>
          <w:p w:rsidR="00E144CF" w:rsidRPr="00CD6BFC" w:rsidRDefault="00D20E93">
            <w:pPr>
              <w:pStyle w:val="Contedodatabela"/>
              <w:jc w:val="center"/>
              <w:rPr>
                <w:sz w:val="22"/>
                <w:szCs w:val="22"/>
              </w:rPr>
            </w:pPr>
            <w:r w:rsidRPr="00CD6BFC">
              <w:rPr>
                <w:sz w:val="22"/>
                <w:szCs w:val="22"/>
              </w:rPr>
              <w:t>1</w:t>
            </w:r>
          </w:p>
        </w:tc>
        <w:tc>
          <w:tcPr>
            <w:tcW w:w="709" w:type="dxa"/>
            <w:tcBorders>
              <w:left w:val="single" w:sz="2" w:space="0" w:color="000000"/>
              <w:bottom w:val="single" w:sz="4" w:space="0" w:color="auto"/>
            </w:tcBorders>
          </w:tcPr>
          <w:p w:rsidR="00E144CF" w:rsidRPr="00CD6BFC" w:rsidRDefault="00D20E93">
            <w:pPr>
              <w:pStyle w:val="Contedodatabela"/>
              <w:jc w:val="center"/>
              <w:rPr>
                <w:sz w:val="22"/>
                <w:szCs w:val="22"/>
              </w:rPr>
            </w:pPr>
            <w:r w:rsidRPr="00CD6BFC">
              <w:rPr>
                <w:sz w:val="22"/>
                <w:szCs w:val="22"/>
              </w:rPr>
              <w:t>3</w:t>
            </w:r>
          </w:p>
        </w:tc>
        <w:tc>
          <w:tcPr>
            <w:tcW w:w="3090" w:type="dxa"/>
            <w:tcBorders>
              <w:left w:val="single" w:sz="2" w:space="0" w:color="000000"/>
              <w:bottom w:val="single" w:sz="4" w:space="0" w:color="auto"/>
            </w:tcBorders>
          </w:tcPr>
          <w:p w:rsidR="00E144CF" w:rsidRPr="00CD6BFC" w:rsidRDefault="00D20E93">
            <w:pPr>
              <w:pStyle w:val="Contedodatabela"/>
              <w:jc w:val="both"/>
              <w:rPr>
                <w:sz w:val="22"/>
                <w:szCs w:val="22"/>
              </w:rPr>
            </w:pPr>
            <w:r w:rsidRPr="00CD6BFC">
              <w:rPr>
                <w:sz w:val="22"/>
                <w:szCs w:val="22"/>
              </w:rPr>
              <w:t xml:space="preserve">Sinalização horizontal na cor branca (linha de bordo acostamento e central) com tinta </w:t>
            </w:r>
            <w:r w:rsidR="00CD6BFC" w:rsidRPr="00CD6BFC">
              <w:rPr>
                <w:sz w:val="22"/>
                <w:szCs w:val="22"/>
              </w:rPr>
              <w:t>retro refletiva</w:t>
            </w:r>
            <w:r w:rsidRPr="00CD6BFC">
              <w:rPr>
                <w:sz w:val="22"/>
                <w:szCs w:val="22"/>
              </w:rPr>
              <w:t xml:space="preserve"> à base de resina acrílica com microesferas de vidro - espessura 0,4mm</w:t>
            </w:r>
            <w:r w:rsidR="00ED1987">
              <w:rPr>
                <w:sz w:val="22"/>
                <w:szCs w:val="22"/>
              </w:rPr>
              <w:t>, conforme projeto e memorial.</w:t>
            </w:r>
          </w:p>
        </w:tc>
        <w:tc>
          <w:tcPr>
            <w:tcW w:w="1125" w:type="dxa"/>
            <w:tcBorders>
              <w:left w:val="single" w:sz="2" w:space="0" w:color="000000"/>
              <w:bottom w:val="single" w:sz="4" w:space="0" w:color="auto"/>
            </w:tcBorders>
          </w:tcPr>
          <w:p w:rsidR="00E144CF" w:rsidRPr="00CD6BFC" w:rsidRDefault="00652AA0">
            <w:pPr>
              <w:pStyle w:val="Contedodatabela"/>
              <w:jc w:val="center"/>
              <w:rPr>
                <w:sz w:val="22"/>
                <w:szCs w:val="22"/>
              </w:rPr>
            </w:pPr>
            <w:r>
              <w:rPr>
                <w:sz w:val="22"/>
                <w:szCs w:val="22"/>
              </w:rPr>
              <w:t>700</w:t>
            </w:r>
            <w:r w:rsidR="00D20E93" w:rsidRPr="00CD6BFC">
              <w:rPr>
                <w:sz w:val="22"/>
                <w:szCs w:val="22"/>
              </w:rPr>
              <w:t>,0</w:t>
            </w:r>
          </w:p>
        </w:tc>
        <w:tc>
          <w:tcPr>
            <w:tcW w:w="1030" w:type="dxa"/>
            <w:tcBorders>
              <w:left w:val="single" w:sz="2" w:space="0" w:color="000000"/>
              <w:bottom w:val="single" w:sz="4" w:space="0" w:color="auto"/>
            </w:tcBorders>
          </w:tcPr>
          <w:p w:rsidR="00E144CF" w:rsidRPr="00CD6BFC" w:rsidRDefault="00D20E93">
            <w:pPr>
              <w:pStyle w:val="Contedodatabela"/>
              <w:jc w:val="center"/>
              <w:rPr>
                <w:sz w:val="22"/>
                <w:szCs w:val="22"/>
              </w:rPr>
            </w:pPr>
            <w:r w:rsidRPr="00CD6BFC">
              <w:rPr>
                <w:sz w:val="22"/>
                <w:szCs w:val="22"/>
              </w:rPr>
              <w:t>M²</w:t>
            </w:r>
          </w:p>
        </w:tc>
        <w:tc>
          <w:tcPr>
            <w:tcW w:w="1417" w:type="dxa"/>
            <w:tcBorders>
              <w:left w:val="single" w:sz="2" w:space="0" w:color="000000"/>
              <w:bottom w:val="single" w:sz="4" w:space="0" w:color="auto"/>
            </w:tcBorders>
          </w:tcPr>
          <w:p w:rsidR="00E144CF" w:rsidRPr="00CD6BFC" w:rsidRDefault="00D20E93">
            <w:pPr>
              <w:pStyle w:val="Contedodatabela"/>
              <w:jc w:val="right"/>
              <w:rPr>
                <w:sz w:val="22"/>
                <w:szCs w:val="22"/>
              </w:rPr>
            </w:pPr>
            <w:r w:rsidRPr="00CD6BFC">
              <w:rPr>
                <w:sz w:val="22"/>
                <w:szCs w:val="22"/>
              </w:rPr>
              <w:t>R$ 29,87</w:t>
            </w:r>
            <w:r w:rsidR="00CD6BFC" w:rsidRPr="00CD6BFC">
              <w:rPr>
                <w:sz w:val="22"/>
                <w:szCs w:val="22"/>
              </w:rPr>
              <w:t>20</w:t>
            </w:r>
          </w:p>
        </w:tc>
        <w:tc>
          <w:tcPr>
            <w:tcW w:w="1701" w:type="dxa"/>
            <w:tcBorders>
              <w:left w:val="single" w:sz="2" w:space="0" w:color="000000"/>
              <w:bottom w:val="single" w:sz="4" w:space="0" w:color="auto"/>
              <w:right w:val="single" w:sz="2" w:space="0" w:color="000000"/>
            </w:tcBorders>
          </w:tcPr>
          <w:p w:rsidR="00E144CF" w:rsidRPr="00CD6BFC" w:rsidRDefault="00D20E93" w:rsidP="00652AA0">
            <w:pPr>
              <w:pStyle w:val="Contedodatabela"/>
              <w:jc w:val="right"/>
              <w:rPr>
                <w:sz w:val="22"/>
                <w:szCs w:val="22"/>
              </w:rPr>
            </w:pPr>
            <w:r w:rsidRPr="00CD6BFC">
              <w:rPr>
                <w:sz w:val="22"/>
                <w:szCs w:val="22"/>
              </w:rPr>
              <w:t xml:space="preserve">R$ </w:t>
            </w:r>
            <w:r w:rsidR="00652AA0">
              <w:rPr>
                <w:sz w:val="22"/>
                <w:szCs w:val="22"/>
              </w:rPr>
              <w:t>20.910,40</w:t>
            </w:r>
          </w:p>
        </w:tc>
      </w:tr>
      <w:tr w:rsidR="00CD6BFC" w:rsidRPr="00CD6BFC" w:rsidTr="00CD6BFC">
        <w:tc>
          <w:tcPr>
            <w:tcW w:w="709" w:type="dxa"/>
            <w:tcBorders>
              <w:top w:val="single" w:sz="4" w:space="0" w:color="auto"/>
              <w:left w:val="single" w:sz="2" w:space="0" w:color="000000"/>
              <w:bottom w:val="single" w:sz="2" w:space="0" w:color="000000"/>
            </w:tcBorders>
          </w:tcPr>
          <w:p w:rsidR="00CD6BFC" w:rsidRPr="00CD6BFC" w:rsidRDefault="00CD6BFC">
            <w:pPr>
              <w:pStyle w:val="Contedodatabela"/>
              <w:jc w:val="center"/>
              <w:rPr>
                <w:sz w:val="22"/>
                <w:szCs w:val="22"/>
              </w:rPr>
            </w:pPr>
          </w:p>
        </w:tc>
        <w:tc>
          <w:tcPr>
            <w:tcW w:w="709" w:type="dxa"/>
            <w:tcBorders>
              <w:top w:val="single" w:sz="4" w:space="0" w:color="auto"/>
              <w:left w:val="single" w:sz="2" w:space="0" w:color="000000"/>
              <w:bottom w:val="single" w:sz="2" w:space="0" w:color="000000"/>
            </w:tcBorders>
          </w:tcPr>
          <w:p w:rsidR="00CD6BFC" w:rsidRPr="00CD6BFC" w:rsidRDefault="00CD6BFC">
            <w:pPr>
              <w:pStyle w:val="Contedodatabela"/>
              <w:jc w:val="center"/>
              <w:rPr>
                <w:sz w:val="22"/>
                <w:szCs w:val="22"/>
              </w:rPr>
            </w:pPr>
          </w:p>
        </w:tc>
        <w:tc>
          <w:tcPr>
            <w:tcW w:w="3090" w:type="dxa"/>
            <w:tcBorders>
              <w:top w:val="single" w:sz="4" w:space="0" w:color="auto"/>
              <w:left w:val="single" w:sz="2" w:space="0" w:color="000000"/>
              <w:bottom w:val="single" w:sz="2" w:space="0" w:color="000000"/>
            </w:tcBorders>
          </w:tcPr>
          <w:p w:rsidR="00CD6BFC" w:rsidRPr="00CD6BFC" w:rsidRDefault="00CD6BFC">
            <w:pPr>
              <w:pStyle w:val="Contedodatabela"/>
              <w:jc w:val="both"/>
              <w:rPr>
                <w:sz w:val="22"/>
                <w:szCs w:val="22"/>
              </w:rPr>
            </w:pPr>
          </w:p>
        </w:tc>
        <w:tc>
          <w:tcPr>
            <w:tcW w:w="1125" w:type="dxa"/>
            <w:tcBorders>
              <w:top w:val="single" w:sz="4" w:space="0" w:color="auto"/>
              <w:left w:val="single" w:sz="2" w:space="0" w:color="000000"/>
              <w:bottom w:val="single" w:sz="2" w:space="0" w:color="000000"/>
            </w:tcBorders>
          </w:tcPr>
          <w:p w:rsidR="00CD6BFC" w:rsidRPr="00CD6BFC" w:rsidRDefault="00CD6BFC">
            <w:pPr>
              <w:pStyle w:val="Contedodatabela"/>
              <w:jc w:val="center"/>
              <w:rPr>
                <w:sz w:val="22"/>
                <w:szCs w:val="22"/>
              </w:rPr>
            </w:pPr>
          </w:p>
        </w:tc>
        <w:tc>
          <w:tcPr>
            <w:tcW w:w="1030" w:type="dxa"/>
            <w:tcBorders>
              <w:top w:val="single" w:sz="4" w:space="0" w:color="auto"/>
              <w:left w:val="single" w:sz="2" w:space="0" w:color="000000"/>
              <w:bottom w:val="single" w:sz="2" w:space="0" w:color="000000"/>
            </w:tcBorders>
          </w:tcPr>
          <w:p w:rsidR="00CD6BFC" w:rsidRPr="00CD6BFC" w:rsidRDefault="00CD6BFC">
            <w:pPr>
              <w:pStyle w:val="Contedodatabela"/>
              <w:jc w:val="center"/>
              <w:rPr>
                <w:sz w:val="22"/>
                <w:szCs w:val="22"/>
              </w:rPr>
            </w:pPr>
          </w:p>
        </w:tc>
        <w:tc>
          <w:tcPr>
            <w:tcW w:w="1417" w:type="dxa"/>
            <w:tcBorders>
              <w:top w:val="single" w:sz="4" w:space="0" w:color="auto"/>
              <w:left w:val="single" w:sz="2" w:space="0" w:color="000000"/>
              <w:bottom w:val="single" w:sz="2" w:space="0" w:color="000000"/>
            </w:tcBorders>
          </w:tcPr>
          <w:p w:rsidR="00CD6BFC" w:rsidRPr="00CD6BFC" w:rsidRDefault="00CD6BFC">
            <w:pPr>
              <w:pStyle w:val="Contedodatabela"/>
              <w:jc w:val="right"/>
              <w:rPr>
                <w:b/>
                <w:sz w:val="22"/>
                <w:szCs w:val="22"/>
              </w:rPr>
            </w:pPr>
            <w:r w:rsidRPr="00CD6BFC">
              <w:rPr>
                <w:b/>
                <w:sz w:val="22"/>
                <w:szCs w:val="22"/>
              </w:rPr>
              <w:t>TOTAL</w:t>
            </w:r>
          </w:p>
        </w:tc>
        <w:tc>
          <w:tcPr>
            <w:tcW w:w="1701" w:type="dxa"/>
            <w:tcBorders>
              <w:top w:val="single" w:sz="4" w:space="0" w:color="auto"/>
              <w:left w:val="single" w:sz="2" w:space="0" w:color="000000"/>
              <w:bottom w:val="single" w:sz="2" w:space="0" w:color="000000"/>
              <w:right w:val="single" w:sz="2" w:space="0" w:color="000000"/>
            </w:tcBorders>
          </w:tcPr>
          <w:p w:rsidR="00CD6BFC" w:rsidRPr="00CD6BFC" w:rsidRDefault="00CD6BFC" w:rsidP="00652AA0">
            <w:pPr>
              <w:pStyle w:val="Contedodatabela"/>
              <w:jc w:val="right"/>
              <w:rPr>
                <w:b/>
                <w:sz w:val="22"/>
                <w:szCs w:val="22"/>
              </w:rPr>
            </w:pPr>
            <w:r w:rsidRPr="00CD6BFC">
              <w:rPr>
                <w:b/>
                <w:sz w:val="22"/>
                <w:szCs w:val="22"/>
              </w:rPr>
              <w:t xml:space="preserve">R$ </w:t>
            </w:r>
            <w:r w:rsidR="00652AA0">
              <w:rPr>
                <w:b/>
                <w:sz w:val="22"/>
                <w:szCs w:val="22"/>
              </w:rPr>
              <w:t>52.425,36</w:t>
            </w:r>
          </w:p>
        </w:tc>
      </w:tr>
    </w:tbl>
    <w:p w:rsidR="00E144CF" w:rsidRDefault="00E144CF">
      <w:pPr>
        <w:pStyle w:val="Standard"/>
        <w:jc w:val="both"/>
        <w:rPr>
          <w:rFonts w:ascii="Times New Roman" w:hAnsi="Times New Roman" w:cs="Consolas"/>
          <w:sz w:val="22"/>
          <w:szCs w:val="22"/>
        </w:rPr>
      </w:pP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entrega dos produtos deverá ser feita no</w:t>
      </w:r>
      <w:r w:rsidR="002955E8">
        <w:rPr>
          <w:rFonts w:ascii="Times New Roman" w:hAnsi="Times New Roman" w:cs="Consolas"/>
          <w:sz w:val="22"/>
          <w:szCs w:val="22"/>
        </w:rPr>
        <w:t xml:space="preserve"> local de execução, </w:t>
      </w:r>
      <w:r>
        <w:rPr>
          <w:rFonts w:ascii="Times New Roman" w:hAnsi="Times New Roman" w:cs="Consolas"/>
          <w:sz w:val="22"/>
          <w:szCs w:val="22"/>
        </w:rPr>
        <w:t xml:space="preserve">em horário de expediente, devendo comunicar-se previamente com o fiscal do contrato, para que </w:t>
      </w:r>
      <w:r w:rsidR="0024374C">
        <w:rPr>
          <w:rFonts w:ascii="Times New Roman" w:hAnsi="Times New Roman" w:cs="Consolas"/>
          <w:sz w:val="22"/>
          <w:szCs w:val="22"/>
        </w:rPr>
        <w:t xml:space="preserve">receba a </w:t>
      </w:r>
      <w:r w:rsidR="00ED1987">
        <w:rPr>
          <w:rFonts w:ascii="Times New Roman" w:hAnsi="Times New Roman" w:cs="Consolas"/>
          <w:sz w:val="22"/>
          <w:szCs w:val="22"/>
        </w:rPr>
        <w:t>pintura</w:t>
      </w:r>
      <w:r w:rsidR="0024374C">
        <w:rPr>
          <w:rFonts w:ascii="Times New Roman" w:hAnsi="Times New Roman" w:cs="Consolas"/>
          <w:sz w:val="22"/>
          <w:szCs w:val="22"/>
        </w:rPr>
        <w:t>.</w:t>
      </w:r>
    </w:p>
    <w:p w:rsidR="00E144CF" w:rsidRDefault="00E144CF">
      <w:pPr>
        <w:pStyle w:val="Standard"/>
        <w:spacing w:line="276" w:lineRule="auto"/>
        <w:jc w:val="both"/>
        <w:rPr>
          <w:rFonts w:ascii="Times New Roman" w:hAnsi="Times New Roman" w:cs="Consolas"/>
          <w:sz w:val="22"/>
          <w:szCs w:val="22"/>
        </w:rPr>
      </w:pPr>
    </w:p>
    <w:p w:rsidR="00E144CF" w:rsidRDefault="00D20E9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2. DA APRESENTAÇÃO DOS ENVELOPES:</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E144CF" w:rsidRDefault="00E144CF">
      <w:pPr>
        <w:pStyle w:val="Standard"/>
        <w:spacing w:line="276" w:lineRule="auto"/>
        <w:jc w:val="both"/>
        <w:rPr>
          <w:rFonts w:ascii="Times New Roman" w:hAnsi="Times New Roman" w:cs="Consolas"/>
          <w:sz w:val="22"/>
          <w:szCs w:val="22"/>
        </w:rPr>
      </w:pPr>
    </w:p>
    <w:p w:rsidR="00E144CF" w:rsidRDefault="00D20E93">
      <w:pPr>
        <w:pStyle w:val="Standard"/>
        <w:spacing w:line="276" w:lineRule="auto"/>
        <w:jc w:val="both"/>
        <w:rPr>
          <w:rFonts w:ascii="Times New Roman" w:hAnsi="Times New Roman"/>
          <w:sz w:val="22"/>
          <w:szCs w:val="22"/>
        </w:rPr>
      </w:pPr>
      <w:r>
        <w:rPr>
          <w:rFonts w:ascii="Times New Roman" w:hAnsi="Times New Roman" w:cs="Consolas"/>
          <w:sz w:val="22"/>
          <w:szCs w:val="22"/>
        </w:rPr>
        <w:t>AO MUNICÍPIO DE VIADUTOS</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45</w:t>
      </w:r>
      <w:r>
        <w:rPr>
          <w:rFonts w:ascii="Times New Roman" w:hAnsi="Times New Roman" w:cs="Times New Roman"/>
          <w:sz w:val="22"/>
          <w:szCs w:val="22"/>
        </w:rPr>
        <w:t>/2024</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lastRenderedPageBreak/>
        <w:t xml:space="preserve">ENVELOPE Nº 01 – PROPOSTA </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AO MUNICÍPIO DE VIADUTOS</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45</w:t>
      </w:r>
      <w:r>
        <w:rPr>
          <w:rFonts w:ascii="Times New Roman" w:hAnsi="Times New Roman" w:cs="Times New Roman"/>
          <w:sz w:val="22"/>
          <w:szCs w:val="22"/>
        </w:rPr>
        <w:t>/2024</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ENVELOPE Nº 02 – DOCUMENTAÇÃO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E144CF" w:rsidRDefault="00E144CF">
      <w:pPr>
        <w:pStyle w:val="Standard"/>
        <w:spacing w:line="276" w:lineRule="auto"/>
        <w:jc w:val="both"/>
        <w:rPr>
          <w:rFonts w:ascii="Times New Roman" w:hAnsi="Times New Roman" w:cs="Consolas"/>
          <w:sz w:val="22"/>
          <w:szCs w:val="22"/>
        </w:rPr>
      </w:pPr>
    </w:p>
    <w:p w:rsidR="00E144CF" w:rsidRDefault="00D20E9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3. DA REPRESENTAÇÃO E DO CREDENCIAMENTO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3.1.1. A identificação será realizada, exclusivamente, através da apresentação de documento de identidade.</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3.2. A documentação referente ao credenciamento de que trata o item 3.1 deverá ser apresentada fora dos envelopes.</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3.3. O credenciamento será efetuado da seguinte forma:</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se representada diretamente, por meio de dirigente, proprietário, sócio ou assemelhado, deverá apresentar:</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a.1) cópia do respectivo Estatuto ou Contrato Social em vigor, devidamente registrado;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a.2) documento de eleição de seus administradores, em se tratando de sociedade comercial ou de sociedade por ações;</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a.3) inscrição do ato constitutivo, acompanhado de prova de diretoria em exercício, no caso de sociedade civil;</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a.5) registro comercial, se empresa individual.</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representada por procurador, deverá apresentar:</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1: Em ambos os casos (b.1 e b.2), o instrumento de mandato deverá estar acompanhado do ato de investidura do outorgante como representante legal da empresa.</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3.4. Para exercer os direitos de ofertar lances e/ou manifestar intenção de recorrer, é obrigatória a licitante fazer-se representar em todas as sessões públicas referentes à licitação.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w:t>
      </w:r>
      <w:r>
        <w:rPr>
          <w:rFonts w:ascii="Times New Roman" w:hAnsi="Times New Roman" w:cs="Consolas"/>
          <w:sz w:val="22"/>
          <w:szCs w:val="22"/>
        </w:rPr>
        <w:lastRenderedPageBreak/>
        <w:t>qualquer outro documento oficial que comprove que se enquadra como beneficiária, além de todos os documentos previstos neste edital.</w:t>
      </w:r>
    </w:p>
    <w:p w:rsidR="00E144CF" w:rsidRDefault="00E144CF">
      <w:pPr>
        <w:pStyle w:val="Standard"/>
        <w:spacing w:line="276" w:lineRule="auto"/>
        <w:jc w:val="both"/>
        <w:rPr>
          <w:rFonts w:ascii="Times New Roman" w:hAnsi="Times New Roman" w:cs="Consolas"/>
          <w:sz w:val="22"/>
          <w:szCs w:val="22"/>
        </w:rPr>
      </w:pPr>
    </w:p>
    <w:p w:rsidR="00E144CF" w:rsidRDefault="00D20E9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4. DO RECEBIMENTO E ABERTURA DOS ENVELOPES:</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4.2. Uma vez encerrado o prazo para a entrega dos envelopes acima referidos, não será aceita a participação de nenhuma licitante retardatária.</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4.3. O pregoeiro realizará o credenciamento das interessadas, as quais deverão: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comprovar, por meio de instrumento próprio, poderes para formulação de ofertas e lances verbais, bem como para a prática dos demais atos do certame;</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apresentar, ainda, declaração de que cumprem plenamente os requisitos de habilitação.</w:t>
      </w:r>
    </w:p>
    <w:p w:rsidR="00E144CF" w:rsidRDefault="00E144CF">
      <w:pPr>
        <w:pStyle w:val="Standard"/>
        <w:spacing w:line="276" w:lineRule="auto"/>
        <w:jc w:val="both"/>
        <w:rPr>
          <w:rFonts w:ascii="Times New Roman" w:hAnsi="Times New Roman" w:cs="Consolas"/>
          <w:sz w:val="22"/>
          <w:szCs w:val="22"/>
        </w:rPr>
      </w:pPr>
    </w:p>
    <w:p w:rsidR="00E144CF" w:rsidRDefault="00D20E9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5. DA PROPOSTA DE PREÇO: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5.1. A proposta, cujo prazo de validade é fixado pela Administração em </w:t>
      </w:r>
      <w:r w:rsidR="00CD6BFC">
        <w:rPr>
          <w:rFonts w:ascii="Times New Roman" w:hAnsi="Times New Roman" w:cs="Consolas"/>
          <w:sz w:val="22"/>
          <w:szCs w:val="22"/>
        </w:rPr>
        <w:t>60</w:t>
      </w:r>
      <w:r>
        <w:rPr>
          <w:rFonts w:ascii="Times New Roman" w:hAnsi="Times New Roman" w:cs="Consolas"/>
          <w:sz w:val="22"/>
          <w:szCs w:val="22"/>
        </w:rPr>
        <w:t xml:space="preserve"> dias úteis, deverá ser apresentada em folhas sequencialmente rubricadas, sendo a última datada e assinada pelo representante legal da empresa, ser redigida em linguagem clara, sem rasuras, ressalvas ou entrelinhas, e deverá conter:</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razão social da empresa;</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descrição completa do produto ofertado, marca, referências e demais dados técnicos;</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Serão considerados, para fins de julgamento, os valores constantes no preço até, no máximo, duas casas decimais após a vírgula, sendo desprezadas as demais, se houver, também em eventual contratação.</w:t>
      </w:r>
    </w:p>
    <w:p w:rsidR="00E144CF" w:rsidRDefault="00E144CF">
      <w:pPr>
        <w:pStyle w:val="Standard"/>
        <w:spacing w:line="276" w:lineRule="auto"/>
        <w:jc w:val="both"/>
        <w:rPr>
          <w:rFonts w:ascii="Times New Roman" w:hAnsi="Times New Roman" w:cs="Consolas"/>
          <w:sz w:val="22"/>
          <w:szCs w:val="22"/>
        </w:rPr>
      </w:pPr>
    </w:p>
    <w:p w:rsidR="00E144CF" w:rsidRDefault="00D20E9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6. DO JULGAMENTO DAS PROPOSTAS:</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 Verificada a conformidade com os requisitos estabelecidos neste edital, a autora da oferta de valor mais baixo e as das ofertas com preços até 10% (dez por cento) </w:t>
      </w:r>
      <w:proofErr w:type="spellStart"/>
      <w:r>
        <w:rPr>
          <w:rFonts w:ascii="Times New Roman" w:hAnsi="Times New Roman" w:cs="Consolas"/>
          <w:sz w:val="22"/>
          <w:szCs w:val="22"/>
        </w:rPr>
        <w:t>superiores</w:t>
      </w:r>
      <w:proofErr w:type="spellEnd"/>
      <w:r>
        <w:rPr>
          <w:rFonts w:ascii="Times New Roman" w:hAnsi="Times New Roman" w:cs="Consolas"/>
          <w:sz w:val="22"/>
          <w:szCs w:val="22"/>
        </w:rPr>
        <w:t xml:space="preserve"> àquela poderão fazer novos lances, verbais e sucessivos, na forma dos itens subsequentes, até a proclamação da vencedora.</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6.4. Caso duas ou mais propostas iniciais apresentem preços iguais, será realizado sorteio para determinação da ordem de oferta dos lances.</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 A oferta dos lances deverá ser efetuada no momento em que for conferida a palavra à licitante, obedecida a ordem prevista nos itens 6.3 e 6.4.</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6.5.1. Dada a palavra a licitante, esta disporá de 30 s (trinta segundos) para apresentar nova proposta.</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6.6. É vedada a oferta de lance com vista ao empate.</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6.7. Não poderá haver desistência dos lances já ofertados, sujeitando-se a proponente desistente às penalidades constantes neste edital.</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lastRenderedPageBreak/>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6.10. O encerramento da etapa competitiva dar-se-á quando, convocadas pelo pregoeiro, as licitantes manifestarem seu desinteresse em apresentar novos lances.</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6.13. Serão desclassificadas as propostas que:</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não atenderem às exigências contidas no objeto desta licitação;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forem omissas em pontos essenciais, de modo a ensejar dúvidas;</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afrontem qualquer dispositivo legal vigente, bem como as que não atenderem aos requisitos do item 5;</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contiverem opções de preços alternativos ou que apresentarem preços manifestamente inexequíveis.</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6.14. Não serão consideradas, para julgamento das propostas, vantagens não previstas no edital.</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w:t>
      </w:r>
      <w:proofErr w:type="gramStart"/>
      <w:r>
        <w:rPr>
          <w:rFonts w:ascii="Times New Roman" w:hAnsi="Times New Roman" w:cs="Consolas"/>
          <w:sz w:val="22"/>
          <w:szCs w:val="22"/>
        </w:rPr>
        <w:t>3.5.,</w:t>
      </w:r>
      <w:proofErr w:type="gramEnd"/>
      <w:r>
        <w:rPr>
          <w:rFonts w:ascii="Times New Roman" w:hAnsi="Times New Roman" w:cs="Consolas"/>
          <w:sz w:val="22"/>
          <w:szCs w:val="22"/>
        </w:rPr>
        <w:t xml:space="preserve"> deste edital.</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6.16. Ocorrendo o empate, na forma do item anterior, proceder-se-á da seguinte forma:</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6.17. Se nenhuma microempresa, empresa de pequeno porte ou cooperativa, satisfizer as exigências do item 6.16 deste edital, será declarado vencedor do certame o licitante detentor da proposta originariamente de menor valor.</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6.18. O disposto nos itens 6.15 a 6.17, deste edital, não se aplica às hipóteses em que a proposta de menor valor inicial tiver sido apresentado por microempresa, empresa de pequeno porte ou cooperativa.</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6.20. A sessão pública não será suspensa, salvo motivo excepcional, devendo todas e quaisquer informações acerca do objeto serem esclarecidas previamente junto ao setor de Licitações deste Município.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6.21. Caso haja necessidade de adiamento da sessão pública, será marcada nova data para continuação dos trabalhos, devendo ficar intimadas, no mesmo ato, as licitantes presentes.</w:t>
      </w:r>
    </w:p>
    <w:p w:rsidR="00E144CF" w:rsidRDefault="00E144CF">
      <w:pPr>
        <w:pStyle w:val="Standard"/>
        <w:spacing w:line="276" w:lineRule="auto"/>
        <w:jc w:val="both"/>
        <w:rPr>
          <w:rFonts w:ascii="Times New Roman" w:hAnsi="Times New Roman" w:cs="Consolas"/>
          <w:sz w:val="22"/>
          <w:szCs w:val="22"/>
        </w:rPr>
      </w:pP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OBS.: Em se tratando de licitação que envolva o fornecimento de bens, a Administração poderá, </w:t>
      </w:r>
      <w:r>
        <w:rPr>
          <w:rFonts w:ascii="Times New Roman" w:hAnsi="Times New Roman" w:cs="Consolas"/>
          <w:sz w:val="22"/>
          <w:szCs w:val="22"/>
        </w:rPr>
        <w:lastRenderedPageBreak/>
        <w:t xml:space="preserve">excepcionalmente, nos termos dos artigos 41, 42 e 43 da Lei nº 14.133/2021, indicar marcas ou modelos e/ou exigir amostra ou prova de conceito, mediante procedimento de pré-qualificação. </w:t>
      </w:r>
    </w:p>
    <w:p w:rsidR="00E144CF" w:rsidRDefault="00E144CF">
      <w:pPr>
        <w:pStyle w:val="Standard"/>
        <w:spacing w:line="276" w:lineRule="auto"/>
        <w:jc w:val="both"/>
        <w:rPr>
          <w:rFonts w:ascii="Times New Roman" w:hAnsi="Times New Roman" w:cs="Consolas"/>
          <w:sz w:val="22"/>
          <w:szCs w:val="22"/>
        </w:rPr>
      </w:pPr>
    </w:p>
    <w:p w:rsidR="00E144CF" w:rsidRDefault="00D20E9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 DOCUMENTOS DE HABILITAÇÃO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fins de habilitação neste pregão, a licitante deverá apresentar, dentro do ENVELOPE Nº 02, os seguintes documentos:</w:t>
      </w:r>
    </w:p>
    <w:p w:rsidR="00E144CF" w:rsidRDefault="00E144CF">
      <w:pPr>
        <w:pStyle w:val="Standard"/>
        <w:spacing w:line="276" w:lineRule="auto"/>
        <w:jc w:val="both"/>
        <w:rPr>
          <w:rFonts w:ascii="Times New Roman" w:hAnsi="Times New Roman" w:cs="Consolas"/>
          <w:sz w:val="22"/>
          <w:szCs w:val="22"/>
        </w:rPr>
      </w:pPr>
    </w:p>
    <w:p w:rsidR="00E144CF" w:rsidRDefault="00D20E9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7.1. HABILITAÇÃO JURÍDICA</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cópia do registro comercial, no caso de empresa individual;</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cópia do ato constitutivo, estatuto ou contrato social em vigor, devidamente registrado, em se tratando de sociedades comerciais, e, no caso de sociedade por ações, acompanhado de documentos de eleição de seus administradores;</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E144CF" w:rsidRDefault="00E144CF">
      <w:pPr>
        <w:pStyle w:val="Standard"/>
        <w:spacing w:line="276" w:lineRule="auto"/>
        <w:jc w:val="both"/>
        <w:rPr>
          <w:rFonts w:ascii="Times New Roman" w:hAnsi="Times New Roman" w:cs="Consolas"/>
          <w:sz w:val="22"/>
          <w:szCs w:val="22"/>
        </w:rPr>
      </w:pPr>
    </w:p>
    <w:p w:rsidR="00E144CF" w:rsidRDefault="00D20E9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7.2. HABILITAÇÃO FISCAL, SOCIAL E TRABALHISTA</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comprovante de inscrição no Cadastro de Pessoas Físicas (CPF) ou no Cadastro Nacional da Pessoa Jurídica (CNPJ);</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comprovante de inscrição no cadastro de contribuintes estadual e/ou municipal, se houver, relativo ao domicílio ou sede do licitante, pertinente ao seu ramo de atividade e compatível com o objeto contratual;</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prova de regularidade perante a Fazenda federal, estadual e municipal do</w:t>
      </w:r>
      <w:r w:rsidR="00CD6BFC">
        <w:rPr>
          <w:rFonts w:ascii="Times New Roman" w:hAnsi="Times New Roman" w:cs="Consolas"/>
          <w:sz w:val="22"/>
          <w:szCs w:val="22"/>
        </w:rPr>
        <w:t xml:space="preserve"> domicílio ou sede do licitante;</w:t>
      </w:r>
      <w:r>
        <w:rPr>
          <w:rFonts w:ascii="Times New Roman" w:hAnsi="Times New Roman" w:cs="Consolas"/>
          <w:sz w:val="22"/>
          <w:szCs w:val="22"/>
        </w:rPr>
        <w:t xml:space="preserve"> d) prova de regularidade relativa à Seguridade Social e ao FGTS, que demonstre cumprimento dos encargos sociais instituídos por lei;</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prova de regularidade perante a Justiça do Trabalho;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f) declaração de cumprimento do disposto no inciso XXXIII do </w:t>
      </w:r>
      <w:r w:rsidR="00CD6BFC">
        <w:rPr>
          <w:rFonts w:ascii="Times New Roman" w:hAnsi="Times New Roman" w:cs="Consolas"/>
          <w:sz w:val="22"/>
          <w:szCs w:val="22"/>
        </w:rPr>
        <w:t>art. 7º da Constituição Federal,</w:t>
      </w:r>
      <w:r>
        <w:rPr>
          <w:rFonts w:ascii="Times New Roman" w:hAnsi="Times New Roman" w:cs="Consolas"/>
          <w:sz w:val="22"/>
          <w:szCs w:val="22"/>
        </w:rPr>
        <w:t xml:space="preserve"> conforme o modelo do Decreto Federal n° 4.358/2002.</w:t>
      </w:r>
    </w:p>
    <w:p w:rsidR="00E144CF" w:rsidRDefault="00E144CF">
      <w:pPr>
        <w:pStyle w:val="Standard"/>
        <w:spacing w:line="276" w:lineRule="auto"/>
        <w:jc w:val="both"/>
        <w:rPr>
          <w:rFonts w:ascii="Times New Roman" w:hAnsi="Times New Roman" w:cs="Consolas"/>
          <w:sz w:val="22"/>
          <w:szCs w:val="22"/>
        </w:rPr>
      </w:pPr>
    </w:p>
    <w:p w:rsidR="00E144CF" w:rsidRDefault="00D20E9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7.3. HABILITAÇÃO ECONÔMICO-FINANCEIRA:</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certidão negativa de falência expedida pelo distribuidor da sede da pessoa jurídica, em prazo não superior a 90 dias da data designada para a apresentação do documento;</w:t>
      </w:r>
    </w:p>
    <w:p w:rsidR="00E519BB" w:rsidRDefault="00E519BB">
      <w:pPr>
        <w:pStyle w:val="Standard"/>
        <w:spacing w:line="276" w:lineRule="auto"/>
        <w:jc w:val="both"/>
        <w:rPr>
          <w:rFonts w:ascii="Times New Roman" w:hAnsi="Times New Roman" w:cs="Consolas"/>
          <w:b/>
          <w:sz w:val="22"/>
          <w:szCs w:val="22"/>
        </w:rPr>
      </w:pPr>
    </w:p>
    <w:p w:rsidR="00E144CF" w:rsidRDefault="00ED1987">
      <w:pPr>
        <w:pStyle w:val="Standard"/>
        <w:spacing w:line="276" w:lineRule="auto"/>
        <w:jc w:val="both"/>
        <w:rPr>
          <w:rFonts w:ascii="Times New Roman" w:hAnsi="Times New Roman" w:cs="Consolas"/>
          <w:b/>
          <w:sz w:val="22"/>
          <w:szCs w:val="22"/>
        </w:rPr>
      </w:pPr>
      <w:r w:rsidRPr="00ED1987">
        <w:rPr>
          <w:rFonts w:ascii="Times New Roman" w:hAnsi="Times New Roman" w:cs="Consolas"/>
          <w:b/>
          <w:sz w:val="22"/>
          <w:szCs w:val="22"/>
        </w:rPr>
        <w:t>7.4. HABILITAÇÃO TÉCNICA:</w:t>
      </w:r>
    </w:p>
    <w:p w:rsidR="00ED1987" w:rsidRDefault="00ED1987">
      <w:pPr>
        <w:pStyle w:val="Standard"/>
        <w:spacing w:line="276" w:lineRule="auto"/>
        <w:jc w:val="both"/>
      </w:pPr>
      <w:r>
        <w:t>Deverão ser apresentados os seguintes documentos de qualificação técnica</w:t>
      </w:r>
      <w:r>
        <w:t>:</w:t>
      </w:r>
    </w:p>
    <w:p w:rsidR="00F90B31" w:rsidRDefault="00ED1987">
      <w:pPr>
        <w:pStyle w:val="Standard"/>
        <w:spacing w:line="276" w:lineRule="auto"/>
        <w:jc w:val="both"/>
      </w:pPr>
      <w:r>
        <w:t xml:space="preserve">a) </w:t>
      </w:r>
      <w:r>
        <w:t xml:space="preserve"> - Atestado (s) de capacidade técnica, que comprovem que a empresa executou e/ou vem executando satisfatoriamente serviços iguais ao objeto deste edital</w:t>
      </w:r>
      <w:r>
        <w:t xml:space="preserve">. </w:t>
      </w:r>
    </w:p>
    <w:p w:rsidR="00F90B31" w:rsidRDefault="00F90B31">
      <w:pPr>
        <w:pStyle w:val="Standard"/>
        <w:spacing w:line="276" w:lineRule="auto"/>
        <w:jc w:val="both"/>
      </w:pPr>
      <w:r>
        <w:t>b) – Declaração de que o proponente dispões de máquina de sinalização viária.</w:t>
      </w:r>
    </w:p>
    <w:p w:rsidR="00ED1987" w:rsidRPr="00ED1987" w:rsidRDefault="00ED1987">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 </w:t>
      </w:r>
    </w:p>
    <w:p w:rsidR="00E144CF" w:rsidRDefault="00E519BB">
      <w:pPr>
        <w:pStyle w:val="Standard"/>
        <w:spacing w:line="276" w:lineRule="auto"/>
        <w:jc w:val="both"/>
        <w:rPr>
          <w:rFonts w:ascii="Times New Roman" w:hAnsi="Times New Roman" w:cs="Consolas"/>
          <w:sz w:val="22"/>
          <w:szCs w:val="22"/>
        </w:rPr>
      </w:pPr>
      <w:r>
        <w:rPr>
          <w:rFonts w:ascii="Times New Roman" w:hAnsi="Times New Roman" w:cs="Consolas"/>
          <w:sz w:val="22"/>
          <w:szCs w:val="22"/>
        </w:rPr>
        <w:t>7.5</w:t>
      </w:r>
      <w:r w:rsidR="00D20E93">
        <w:rPr>
          <w:rFonts w:ascii="Times New Roman" w:hAnsi="Times New Roman" w:cs="Consolas"/>
          <w:sz w:val="22"/>
          <w:szCs w:val="22"/>
        </w:rPr>
        <w:t xml:space="preserve">.1 Após a entrega dos documentos para habilitação, não será permitida a substituição ou a apresentação de novos documentos, salvo em sede de diligência, para: </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complementação de informações acerca dos documentos já apresentados pelos licitantes e desde que necessária para apurar fatos existentes à época da abertura do certame; </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atualização de documentos cuja validade tenha expirado após a data de recebimento das propostas.</w:t>
      </w:r>
    </w:p>
    <w:p w:rsidR="00E144CF" w:rsidRDefault="00E519BB">
      <w:pPr>
        <w:pStyle w:val="Standard"/>
        <w:spacing w:line="276" w:lineRule="auto"/>
        <w:jc w:val="both"/>
        <w:rPr>
          <w:rFonts w:ascii="Times New Roman" w:hAnsi="Times New Roman" w:cs="Consolas"/>
          <w:sz w:val="22"/>
          <w:szCs w:val="22"/>
        </w:rPr>
      </w:pPr>
      <w:r>
        <w:rPr>
          <w:rFonts w:ascii="Times New Roman" w:hAnsi="Times New Roman" w:cs="Consolas"/>
          <w:sz w:val="22"/>
          <w:szCs w:val="22"/>
        </w:rPr>
        <w:t>7.5</w:t>
      </w:r>
      <w:bookmarkStart w:id="0" w:name="_GoBack"/>
      <w:bookmarkEnd w:id="0"/>
      <w:r w:rsidR="00D20E93">
        <w:rPr>
          <w:rFonts w:ascii="Times New Roman" w:hAnsi="Times New Roman" w:cs="Consolas"/>
          <w:sz w:val="22"/>
          <w:szCs w:val="22"/>
        </w:rPr>
        <w:t xml:space="preserve">.2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E144CF" w:rsidRDefault="00E144CF">
      <w:pPr>
        <w:pStyle w:val="Standard"/>
        <w:spacing w:line="276" w:lineRule="auto"/>
        <w:jc w:val="both"/>
        <w:rPr>
          <w:rFonts w:ascii="Times New Roman" w:hAnsi="Times New Roman" w:cs="Consolas"/>
          <w:sz w:val="22"/>
          <w:szCs w:val="22"/>
        </w:rPr>
      </w:pPr>
    </w:p>
    <w:p w:rsidR="00E144CF" w:rsidRDefault="00D20E9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lastRenderedPageBreak/>
        <w:t>8. GARANTIA DE PROPOSTA</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8.1 Devido </w:t>
      </w:r>
      <w:proofErr w:type="spellStart"/>
      <w:r>
        <w:rPr>
          <w:rFonts w:ascii="Times New Roman" w:hAnsi="Times New Roman" w:cs="Consolas"/>
          <w:sz w:val="22"/>
          <w:szCs w:val="22"/>
        </w:rPr>
        <w:t>a</w:t>
      </w:r>
      <w:proofErr w:type="spellEnd"/>
      <w:r>
        <w:rPr>
          <w:rFonts w:ascii="Times New Roman" w:hAnsi="Times New Roman" w:cs="Consolas"/>
          <w:sz w:val="22"/>
          <w:szCs w:val="22"/>
        </w:rPr>
        <w:t xml:space="preserve"> baixa complexidade dos itens não será exigida garantia da proposta.</w:t>
      </w:r>
    </w:p>
    <w:p w:rsidR="00E144CF" w:rsidRDefault="00E144CF">
      <w:pPr>
        <w:pStyle w:val="Standard"/>
        <w:spacing w:line="276" w:lineRule="auto"/>
        <w:jc w:val="both"/>
        <w:rPr>
          <w:rFonts w:ascii="Times New Roman" w:hAnsi="Times New Roman" w:cs="Consolas"/>
          <w:sz w:val="22"/>
          <w:szCs w:val="22"/>
        </w:rPr>
      </w:pPr>
    </w:p>
    <w:p w:rsidR="00E144CF" w:rsidRDefault="00D20E9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9. VEDAÇÕES</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9.1 Não poderão disputar licitação ou participar da execução de contrato, direta ou indiretamente:</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pessoa física ou jurídica que se encontre, ao tempo da licitação, impossibilitada de participar da licitação em decorrência de sanção que lhe foi imposta;</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empresas controladoras, controladas ou coligadas, nos termos da Lei nº 6.404, de 15 de dezembro de 1976, concorrendo entre si;</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E144CF" w:rsidRDefault="00E144CF">
      <w:pPr>
        <w:pStyle w:val="Standard"/>
        <w:spacing w:line="276" w:lineRule="auto"/>
        <w:jc w:val="both"/>
        <w:rPr>
          <w:rFonts w:ascii="Times New Roman" w:hAnsi="Times New Roman" w:cs="Consolas"/>
          <w:sz w:val="22"/>
          <w:szCs w:val="22"/>
        </w:rPr>
      </w:pPr>
    </w:p>
    <w:p w:rsidR="00E144CF" w:rsidRDefault="00D20E9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10. VERIFICAÇÃO DA HABILITAÇÃO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10.1. Os documentos de habilitação, serão examinados pelo pregoeiro, que verificará a autenticidade das certidões junto aos sítios eletrônicos oficiais de órgãos e entidades emissores.</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10.6. Constatado o atendimento às exigências estabelecidas no Edital, o licitante será declarado vencedor, oportunizando-se a manifestação da intenção de recurso.</w:t>
      </w:r>
    </w:p>
    <w:p w:rsidR="00E144CF" w:rsidRDefault="00E144CF">
      <w:pPr>
        <w:pStyle w:val="Standard"/>
        <w:spacing w:line="276" w:lineRule="auto"/>
        <w:jc w:val="both"/>
        <w:rPr>
          <w:rFonts w:ascii="Times New Roman" w:hAnsi="Times New Roman" w:cs="Consolas"/>
          <w:sz w:val="22"/>
          <w:szCs w:val="22"/>
        </w:rPr>
      </w:pPr>
    </w:p>
    <w:p w:rsidR="00E144CF" w:rsidRDefault="00D20E9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lastRenderedPageBreak/>
        <w:t>11. RECURSO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11.1. Caberá recurso, no prazo de 3 (três) dias úteis, contado da data de intimação ou de lavratura da ata, em face de:</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ato que defira ou indefira pedido de pré-qualificação de interessado ou de inscrição em registro cadastral, sua alteração ou cancelamento;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julgamento das propostas;</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ato de habilitação ou inabilitação de licitante;</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anulação ou revogação da licitação.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11.2. O prazo para apresentação de contrarrazões será o mesmo do recurso e terá início na data de intimação pessoal ou de divulgação da interposição do recurso.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11.3. Quanto ao recurso apresentado em virtude do disposto </w:t>
      </w:r>
      <w:proofErr w:type="spellStart"/>
      <w:r>
        <w:rPr>
          <w:rFonts w:ascii="Times New Roman" w:hAnsi="Times New Roman" w:cs="Consolas"/>
          <w:sz w:val="22"/>
          <w:szCs w:val="22"/>
        </w:rPr>
        <w:t>nas</w:t>
      </w:r>
      <w:proofErr w:type="spellEnd"/>
      <w:r>
        <w:rPr>
          <w:rFonts w:ascii="Times New Roman" w:hAnsi="Times New Roman" w:cs="Consolas"/>
          <w:sz w:val="22"/>
          <w:szCs w:val="22"/>
        </w:rPr>
        <w:t xml:space="preserve"> alíneas “b” e “c” do item 11.1 do presente Edital, serão observadas as seguintes disposições:</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 apreciação dar-se-á em fase única.</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11.5. O acolhimento do recurso implicará invalidação apenas de ato insuscetível de aproveitamento.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11.6. O recurso interposto dará efeito suspensivo ao ato ou à decisão recorrida, até que sobrevenha decisão final da autoridade competente.</w:t>
      </w:r>
    </w:p>
    <w:p w:rsidR="00E144CF" w:rsidRDefault="00E144CF">
      <w:pPr>
        <w:pStyle w:val="Standard"/>
        <w:spacing w:line="276" w:lineRule="auto"/>
        <w:jc w:val="both"/>
        <w:rPr>
          <w:rFonts w:ascii="Times New Roman" w:hAnsi="Times New Roman" w:cs="Consolas"/>
          <w:sz w:val="22"/>
          <w:szCs w:val="22"/>
        </w:rPr>
      </w:pPr>
    </w:p>
    <w:p w:rsidR="00E144CF" w:rsidRDefault="00D20E9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12. ENCERRAMENTO DA LICITAÇÃO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12.1. Encerradas as fases de julgamento e habilitação, e exauridos os recursos administrativos, o processo licitatório será encaminhado à autoridade superior, que poderá:</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determinar o retorno dos autos para saneamento de irregularidades;</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revogar a licitação por motivo de conveniência e oportunidade;</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proceder à anulação da licitação, de ofício ou mediante provocação de terceiros, sempre que presente ilegalidade insanável;</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adjudicar o objeto e homologar a licitação.</w:t>
      </w:r>
    </w:p>
    <w:p w:rsidR="00E144CF" w:rsidRDefault="00E144CF">
      <w:pPr>
        <w:pStyle w:val="Standard"/>
        <w:spacing w:line="276" w:lineRule="auto"/>
        <w:jc w:val="both"/>
        <w:rPr>
          <w:rFonts w:ascii="Times New Roman" w:hAnsi="Times New Roman" w:cs="Consolas"/>
          <w:sz w:val="22"/>
          <w:szCs w:val="22"/>
        </w:rPr>
      </w:pPr>
    </w:p>
    <w:p w:rsidR="00E144CF" w:rsidRDefault="00D20E9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13. CONDIÇÕES DE CONTRATAÇÃO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13.2. O prazo de convocação poderá ser prorrogado 1 (uma) vez, por igual período, mediante solicitação da parte, durante seu transcurso, devidamente justificada, e desde que o motivo apresentado seja aceito pela Administração.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13.4. Decorrido o prazo de validade da proposta indicado no item 5.1 deste Edital, sem convocação para a contratação, ficarão os licitantes liberados dos compromissos assumidos.</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13.5. Na hipótese de nenhum dos licitantes aceitar a contratação, nos termos do 13.3 deste Edital, a Administração, observados o valor estimado e sua eventual atualização nos termos do edital, poderá:</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lastRenderedPageBreak/>
        <w:t>a) convocar os licitantes remanescentes para negociação, na ordem de classificação, com vistas à obtenção de preço melhor, mesmo que acima do preço do adjudicatário;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adjudicar e celebrar o contrato nas condições ofertadas pelos licitantes remanescentes, atendida a ordem classificatória, quando frustrada a negociação de melhor condição.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E144CF" w:rsidRDefault="00E144CF">
      <w:pPr>
        <w:pStyle w:val="Standard"/>
        <w:spacing w:line="276" w:lineRule="auto"/>
        <w:jc w:val="both"/>
        <w:rPr>
          <w:rFonts w:ascii="Times New Roman" w:hAnsi="Times New Roman" w:cs="Consolas"/>
          <w:sz w:val="22"/>
          <w:szCs w:val="22"/>
        </w:rPr>
      </w:pPr>
    </w:p>
    <w:p w:rsidR="00E144CF" w:rsidRDefault="00D20E9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14. VIGÊNCIA DO CONTRATO </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14.1. A vigência será de acordo com o disposto no documento do contrato.</w:t>
      </w:r>
    </w:p>
    <w:p w:rsidR="00E144CF" w:rsidRDefault="00E144CF">
      <w:pPr>
        <w:pStyle w:val="Standard"/>
        <w:spacing w:line="276" w:lineRule="auto"/>
        <w:jc w:val="both"/>
        <w:rPr>
          <w:rFonts w:ascii="Times New Roman" w:hAnsi="Times New Roman" w:cs="Consolas"/>
          <w:sz w:val="22"/>
          <w:szCs w:val="22"/>
        </w:rPr>
      </w:pPr>
    </w:p>
    <w:p w:rsidR="00E144CF" w:rsidRDefault="00D20E9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15. PRAZOS E CONDIÇÕES DE PAGAMENTO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E144CF">
        <w:tc>
          <w:tcPr>
            <w:tcW w:w="3212" w:type="dxa"/>
            <w:tcBorders>
              <w:top w:val="single" w:sz="2" w:space="0" w:color="000000"/>
              <w:left w:val="single" w:sz="2" w:space="0" w:color="000000"/>
              <w:bottom w:val="single" w:sz="2" w:space="0" w:color="000000"/>
            </w:tcBorders>
          </w:tcPr>
          <w:p w:rsidR="00E144CF" w:rsidRDefault="00D20E93">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E144CF" w:rsidRDefault="00D20E93">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E144CF" w:rsidRDefault="00D20E93">
            <w:pPr>
              <w:pStyle w:val="Contedodatabela"/>
              <w:spacing w:line="276" w:lineRule="auto"/>
              <w:jc w:val="center"/>
              <w:rPr>
                <w:b/>
                <w:bCs/>
                <w:sz w:val="22"/>
                <w:szCs w:val="22"/>
              </w:rPr>
            </w:pPr>
            <w:r>
              <w:rPr>
                <w:b/>
                <w:bCs/>
                <w:sz w:val="22"/>
                <w:szCs w:val="22"/>
              </w:rPr>
              <w:t>Vinculado</w:t>
            </w:r>
          </w:p>
        </w:tc>
      </w:tr>
      <w:tr w:rsidR="00E144CF">
        <w:tc>
          <w:tcPr>
            <w:tcW w:w="3212" w:type="dxa"/>
            <w:tcBorders>
              <w:left w:val="single" w:sz="2" w:space="0" w:color="000000"/>
              <w:bottom w:val="single" w:sz="2" w:space="0" w:color="000000"/>
            </w:tcBorders>
          </w:tcPr>
          <w:p w:rsidR="00E144CF" w:rsidRDefault="00D20E93">
            <w:pPr>
              <w:pStyle w:val="Contedodatabela"/>
              <w:spacing w:line="276" w:lineRule="auto"/>
              <w:jc w:val="both"/>
              <w:rPr>
                <w:sz w:val="22"/>
                <w:szCs w:val="22"/>
              </w:rPr>
            </w:pPr>
            <w:r>
              <w:rPr>
                <w:sz w:val="22"/>
                <w:szCs w:val="22"/>
              </w:rPr>
              <w:t>999</w:t>
            </w:r>
          </w:p>
        </w:tc>
        <w:tc>
          <w:tcPr>
            <w:tcW w:w="3212" w:type="dxa"/>
            <w:tcBorders>
              <w:left w:val="single" w:sz="2" w:space="0" w:color="000000"/>
              <w:bottom w:val="single" w:sz="2" w:space="0" w:color="000000"/>
            </w:tcBorders>
          </w:tcPr>
          <w:p w:rsidR="00E144CF" w:rsidRDefault="00D20E93">
            <w:pPr>
              <w:pStyle w:val="Contedodatabela"/>
              <w:spacing w:line="276" w:lineRule="auto"/>
              <w:jc w:val="both"/>
              <w:rPr>
                <w:sz w:val="22"/>
                <w:szCs w:val="22"/>
              </w:rPr>
            </w:pPr>
            <w:r>
              <w:rPr>
                <w:sz w:val="22"/>
                <w:szCs w:val="22"/>
              </w:rPr>
              <w:t>339039160000</w:t>
            </w:r>
          </w:p>
        </w:tc>
        <w:tc>
          <w:tcPr>
            <w:tcW w:w="3213" w:type="dxa"/>
            <w:tcBorders>
              <w:left w:val="single" w:sz="2" w:space="0" w:color="000000"/>
              <w:bottom w:val="single" w:sz="2" w:space="0" w:color="000000"/>
              <w:right w:val="single" w:sz="2" w:space="0" w:color="000000"/>
            </w:tcBorders>
          </w:tcPr>
          <w:p w:rsidR="00E144CF" w:rsidRDefault="00D20E93">
            <w:pPr>
              <w:pStyle w:val="Contedodatabela"/>
              <w:spacing w:line="276" w:lineRule="auto"/>
              <w:jc w:val="both"/>
              <w:rPr>
                <w:sz w:val="22"/>
                <w:szCs w:val="22"/>
              </w:rPr>
            </w:pPr>
            <w:r>
              <w:rPr>
                <w:sz w:val="22"/>
                <w:szCs w:val="22"/>
              </w:rPr>
              <w:t>1500</w:t>
            </w:r>
          </w:p>
        </w:tc>
      </w:tr>
      <w:tr w:rsidR="00E144CF">
        <w:tc>
          <w:tcPr>
            <w:tcW w:w="3212" w:type="dxa"/>
            <w:tcBorders>
              <w:left w:val="single" w:sz="2" w:space="0" w:color="000000"/>
              <w:bottom w:val="single" w:sz="2" w:space="0" w:color="000000"/>
            </w:tcBorders>
          </w:tcPr>
          <w:p w:rsidR="00E144CF" w:rsidRDefault="00D20E93">
            <w:pPr>
              <w:pStyle w:val="Contedodatabela"/>
              <w:spacing w:line="276" w:lineRule="auto"/>
              <w:jc w:val="both"/>
              <w:rPr>
                <w:sz w:val="22"/>
                <w:szCs w:val="22"/>
              </w:rPr>
            </w:pPr>
            <w:r>
              <w:rPr>
                <w:sz w:val="22"/>
                <w:szCs w:val="22"/>
              </w:rPr>
              <w:t>1275</w:t>
            </w:r>
          </w:p>
        </w:tc>
        <w:tc>
          <w:tcPr>
            <w:tcW w:w="3212" w:type="dxa"/>
            <w:tcBorders>
              <w:left w:val="single" w:sz="2" w:space="0" w:color="000000"/>
              <w:bottom w:val="single" w:sz="2" w:space="0" w:color="000000"/>
            </w:tcBorders>
          </w:tcPr>
          <w:p w:rsidR="00E144CF" w:rsidRDefault="00D20E93">
            <w:pPr>
              <w:pStyle w:val="Contedodatabela"/>
              <w:spacing w:line="276" w:lineRule="auto"/>
              <w:jc w:val="both"/>
              <w:rPr>
                <w:sz w:val="22"/>
                <w:szCs w:val="22"/>
              </w:rPr>
            </w:pPr>
            <w:r>
              <w:rPr>
                <w:sz w:val="22"/>
                <w:szCs w:val="22"/>
              </w:rPr>
              <w:t>339030240000</w:t>
            </w:r>
          </w:p>
        </w:tc>
        <w:tc>
          <w:tcPr>
            <w:tcW w:w="3213" w:type="dxa"/>
            <w:tcBorders>
              <w:left w:val="single" w:sz="2" w:space="0" w:color="000000"/>
              <w:bottom w:val="single" w:sz="2" w:space="0" w:color="000000"/>
              <w:right w:val="single" w:sz="2" w:space="0" w:color="000000"/>
            </w:tcBorders>
          </w:tcPr>
          <w:p w:rsidR="00E144CF" w:rsidRDefault="00D20E93">
            <w:pPr>
              <w:pStyle w:val="Contedodatabela"/>
              <w:spacing w:line="276" w:lineRule="auto"/>
              <w:jc w:val="both"/>
              <w:rPr>
                <w:sz w:val="22"/>
                <w:szCs w:val="22"/>
              </w:rPr>
            </w:pPr>
            <w:r>
              <w:rPr>
                <w:sz w:val="22"/>
                <w:szCs w:val="22"/>
              </w:rPr>
              <w:t>1500</w:t>
            </w:r>
          </w:p>
        </w:tc>
      </w:tr>
    </w:tbl>
    <w:p w:rsidR="00E144CF" w:rsidRDefault="00E144CF">
      <w:pPr>
        <w:pStyle w:val="Standard"/>
        <w:spacing w:line="276" w:lineRule="auto"/>
        <w:jc w:val="both"/>
        <w:rPr>
          <w:rFonts w:ascii="Times New Roman" w:hAnsi="Times New Roman" w:cs="Consolas"/>
          <w:sz w:val="22"/>
          <w:szCs w:val="22"/>
        </w:rPr>
      </w:pP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15.3. O pagamento será efetuado no prazo de máximo de 10 dias após o fornecimento dos serviços.</w:t>
      </w:r>
    </w:p>
    <w:p w:rsidR="00E144CF" w:rsidRDefault="00E144CF">
      <w:pPr>
        <w:pStyle w:val="Standard"/>
        <w:spacing w:line="276" w:lineRule="auto"/>
        <w:jc w:val="both"/>
        <w:rPr>
          <w:rFonts w:ascii="Times New Roman" w:hAnsi="Times New Roman" w:cs="Consolas"/>
          <w:sz w:val="22"/>
          <w:szCs w:val="22"/>
        </w:rPr>
      </w:pPr>
    </w:p>
    <w:p w:rsidR="00E144CF" w:rsidRDefault="00D20E9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16. RECEBIMENTO DO OBJETO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16.3. O prazo de entrega integral do </w:t>
      </w:r>
      <w:r w:rsidR="00F90B31">
        <w:rPr>
          <w:rFonts w:ascii="Times New Roman" w:hAnsi="Times New Roman" w:cs="Consolas"/>
          <w:sz w:val="22"/>
          <w:szCs w:val="22"/>
        </w:rPr>
        <w:t xml:space="preserve">serviço é de </w:t>
      </w:r>
      <w:r w:rsidR="00E519BB">
        <w:rPr>
          <w:rFonts w:ascii="Times New Roman" w:hAnsi="Times New Roman" w:cs="Consolas"/>
          <w:sz w:val="22"/>
          <w:szCs w:val="22"/>
        </w:rPr>
        <w:t xml:space="preserve">15 </w:t>
      </w:r>
      <w:r w:rsidR="00F90B31">
        <w:rPr>
          <w:rFonts w:ascii="Times New Roman" w:hAnsi="Times New Roman" w:cs="Consolas"/>
          <w:sz w:val="22"/>
          <w:szCs w:val="22"/>
        </w:rPr>
        <w:t>dias</w:t>
      </w:r>
      <w:r>
        <w:rPr>
          <w:rFonts w:ascii="Times New Roman" w:hAnsi="Times New Roman" w:cs="Consolas"/>
          <w:sz w:val="22"/>
          <w:szCs w:val="22"/>
        </w:rPr>
        <w:t xml:space="preserve"> a contar da emissão da ordem de fornecimento.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16.2. </w:t>
      </w:r>
      <w:r w:rsidR="00F90B31">
        <w:rPr>
          <w:rFonts w:ascii="Times New Roman" w:hAnsi="Times New Roman" w:cs="Consolas"/>
          <w:sz w:val="22"/>
          <w:szCs w:val="22"/>
        </w:rPr>
        <w:t>A tinta, antes de sua utilização, deverá receber a comprovação do fiscal do contrato de que atende as especificaç</w:t>
      </w:r>
      <w:r w:rsidR="00E519BB">
        <w:rPr>
          <w:rFonts w:ascii="Times New Roman" w:hAnsi="Times New Roman" w:cs="Consolas"/>
          <w:sz w:val="22"/>
          <w:szCs w:val="22"/>
        </w:rPr>
        <w:t>ões constantes do objeto, mediante apresentação de laudo técnico.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16.3. </w:t>
      </w:r>
      <w:r w:rsidR="00F90B31">
        <w:rPr>
          <w:rFonts w:ascii="Times New Roman" w:hAnsi="Times New Roman" w:cs="Consolas"/>
          <w:sz w:val="22"/>
          <w:szCs w:val="22"/>
        </w:rPr>
        <w:t>A pintura deverá ser executada com máquina de sinalização viária.</w:t>
      </w:r>
    </w:p>
    <w:p w:rsidR="00F90B31" w:rsidRDefault="00F90B31">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16.4. Antes da execução da pintura o local deverá ser varrido e se necessário </w:t>
      </w:r>
      <w:r w:rsidR="00E519BB">
        <w:rPr>
          <w:rFonts w:ascii="Times New Roman" w:hAnsi="Times New Roman" w:cs="Consolas"/>
          <w:sz w:val="22"/>
          <w:szCs w:val="22"/>
        </w:rPr>
        <w:t>lavado, e liberado para execução pelo fiscal do contrato.</w:t>
      </w:r>
      <w:r>
        <w:rPr>
          <w:rFonts w:ascii="Times New Roman" w:hAnsi="Times New Roman" w:cs="Consolas"/>
          <w:sz w:val="22"/>
          <w:szCs w:val="22"/>
        </w:rPr>
        <w:t xml:space="preserve"> </w:t>
      </w:r>
    </w:p>
    <w:p w:rsidR="00F90B31" w:rsidRDefault="00F90B31">
      <w:pPr>
        <w:pStyle w:val="Standard"/>
        <w:spacing w:line="276" w:lineRule="auto"/>
        <w:jc w:val="both"/>
        <w:rPr>
          <w:rFonts w:ascii="Times New Roman" w:hAnsi="Times New Roman" w:cs="Consolas"/>
          <w:sz w:val="22"/>
          <w:szCs w:val="22"/>
        </w:rPr>
      </w:pPr>
    </w:p>
    <w:p w:rsidR="00E144CF" w:rsidRDefault="00D20E9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17. SANÇÕES ADMINISTRATIVAS</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 O licitante ou o contratado será responsabilizado administrativamente pelas seguintes infrações:</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dar causa à inexecução parcial do contrato;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dar causa à inexecução parcial do contrato que cause grave dano à Administração, ao funcionamento dos serviços públicos ou ao interesse coletivo;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dar causa à inexecução total do contrato;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deixar de entregar a documentação exigida para o certame;</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não manter a proposta, salvo em decorrência de fato superveniente devidamente justificado;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não celebrar o contrato ou não entregar a documentação exigida para a contratação, quando convocado dentro do prazo de validade de sua proposta;</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g) ensejar o retardamento da execução ou da entrega do objeto da licitação sem motivo justificado;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h) apresentar declaração ou documentação falsa exigida para o certame ou prestar declaração falsa durante a licitação ou a execução do contrato;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i) fraudar a licitação ou praticar ato fraudulento na execução do contrato;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lastRenderedPageBreak/>
        <w:t>j) comportar-se de modo inidôneo ou cometer fraude de qualquer natureza;</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k) praticar atos ilícitos com vistas a frustrar os objetivos da licitação;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l) praticar ato lesivo previsto no art. 5º da Lei nº 12.846, de 1º de agosto de 2013.</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17.2. Serão aplicadas ao responsável pelas infrações administrativas previstas no item 17.1 deste edital as seguintes sanções:</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17.3 As sanções previstas nas alíneas “a”, “c” e “d” do item 17.2. </w:t>
      </w:r>
      <w:proofErr w:type="gramStart"/>
      <w:r>
        <w:rPr>
          <w:rFonts w:ascii="Times New Roman" w:hAnsi="Times New Roman" w:cs="Consolas"/>
          <w:sz w:val="22"/>
          <w:szCs w:val="22"/>
        </w:rPr>
        <w:t>do</w:t>
      </w:r>
      <w:proofErr w:type="gramEnd"/>
      <w:r>
        <w:rPr>
          <w:rFonts w:ascii="Times New Roman" w:hAnsi="Times New Roman" w:cs="Consolas"/>
          <w:sz w:val="22"/>
          <w:szCs w:val="22"/>
        </w:rPr>
        <w:t xml:space="preserve"> presente Edital poderão ser aplicadas cumulativamente com a prevista na alínea “b” do mesmo item.</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17.6. A aplicação das sanções previstas no item 17.2. </w:t>
      </w:r>
      <w:proofErr w:type="gramStart"/>
      <w:r>
        <w:rPr>
          <w:rFonts w:ascii="Times New Roman" w:hAnsi="Times New Roman" w:cs="Consolas"/>
          <w:sz w:val="22"/>
          <w:szCs w:val="22"/>
        </w:rPr>
        <w:t>deste</w:t>
      </w:r>
      <w:proofErr w:type="gramEnd"/>
      <w:r>
        <w:rPr>
          <w:rFonts w:ascii="Times New Roman" w:hAnsi="Times New Roman" w:cs="Consolas"/>
          <w:sz w:val="22"/>
          <w:szCs w:val="22"/>
        </w:rPr>
        <w:t xml:space="preserve"> Edital não exclui, em hipótese alguma, a obrigação de reparação integral do dano causado à Administração Pública.</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17.7. Na aplicação da sanção prevista no item 17.2, alínea “b”, do presente edital, será facultada a defesa do interessado no prazo de 15 (quinze) dias úteis, contado da data de sua intimação.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17.10. Serão indeferidas pela comissão, mediante decisão fundamentada, provas ilícitas, impertinentes, desnecessárias, protelatórias ou intempestivas.</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17.12. É admitida a reabilitação do licitante ou contratado perante a própria autoridade que aplicou a penalidade, exigidos, cumulativamente:</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reparação integral do dano causado à Administração Pública;</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pagamento da multa;</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transcurso do prazo mínimo de 1 (um) ano da aplicação da penalidade, no caso de impedimento de licitar e contratar, ou de 3 (três) anos da aplicação da penalidade, no caso de declaração de inidoneidade;</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cumprimento das condições de reabilitação definidas no ato punitivo;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análise jurídica prévia, com posicionamento conclusivo quanto ao cumprimento dos requisitos definidos neste artigo.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17.13. A sanção pelas infrações previstas nas alíneas “h” e “l” do item 17.2 do presente Edital exigirá, como </w:t>
      </w:r>
      <w:r>
        <w:rPr>
          <w:rFonts w:ascii="Times New Roman" w:hAnsi="Times New Roman" w:cs="Consolas"/>
          <w:sz w:val="22"/>
          <w:szCs w:val="22"/>
        </w:rPr>
        <w:lastRenderedPageBreak/>
        <w:t>condição de reabilitação do licitante ou contratado, a implantação ou aperfeiçoamento de programa de integridade pelo responsável.</w:t>
      </w:r>
    </w:p>
    <w:p w:rsidR="00E144CF" w:rsidRDefault="00E144CF">
      <w:pPr>
        <w:pStyle w:val="Standard"/>
        <w:spacing w:line="276" w:lineRule="auto"/>
        <w:jc w:val="both"/>
        <w:rPr>
          <w:rFonts w:ascii="Times New Roman" w:hAnsi="Times New Roman" w:cs="Consolas"/>
          <w:sz w:val="22"/>
          <w:szCs w:val="22"/>
        </w:rPr>
      </w:pPr>
    </w:p>
    <w:p w:rsidR="00E144CF" w:rsidRDefault="00D20E9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18. PEDIDOS DE ESCLARECIMENTOS E IMPUGNAÇÕES</w:t>
      </w:r>
    </w:p>
    <w:p w:rsidR="00E144CF" w:rsidRDefault="00D20E93">
      <w:pPr>
        <w:pStyle w:val="Standard"/>
        <w:spacing w:line="276" w:lineRule="auto"/>
        <w:jc w:val="both"/>
        <w:rPr>
          <w:rFonts w:ascii="Times New Roman" w:hAnsi="Times New Roman"/>
          <w:sz w:val="22"/>
          <w:szCs w:val="22"/>
        </w:rPr>
      </w:pPr>
      <w:r>
        <w:rPr>
          <w:rFonts w:ascii="Times New Roman" w:hAnsi="Times New Roman" w:cs="Consolas"/>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E144CF" w:rsidRDefault="00D20E93">
      <w:pPr>
        <w:pStyle w:val="Standard"/>
        <w:spacing w:line="276" w:lineRule="auto"/>
        <w:jc w:val="both"/>
        <w:rPr>
          <w:rFonts w:ascii="Times New Roman" w:hAnsi="Times New Roman"/>
          <w:sz w:val="22"/>
          <w:szCs w:val="22"/>
        </w:rPr>
      </w:pPr>
      <w:r>
        <w:rPr>
          <w:rFonts w:ascii="Times New Roman" w:hAnsi="Times New Roman" w:cs="Consolas"/>
          <w:sz w:val="22"/>
          <w:szCs w:val="22"/>
        </w:rPr>
        <w:t>18.2. As respostas aos pedidos de esclarecimentos e às impugnações serão divulgadas pelo órgão licitante no seguinte endereço: www.viadutos.rs.gov.br.</w:t>
      </w:r>
    </w:p>
    <w:p w:rsidR="00E144CF" w:rsidRDefault="00E144CF">
      <w:pPr>
        <w:pStyle w:val="Standard"/>
        <w:spacing w:line="276" w:lineRule="auto"/>
        <w:jc w:val="both"/>
        <w:rPr>
          <w:rFonts w:ascii="Times New Roman" w:hAnsi="Times New Roman" w:cs="Consolas"/>
          <w:sz w:val="22"/>
          <w:szCs w:val="22"/>
        </w:rPr>
      </w:pPr>
    </w:p>
    <w:p w:rsidR="00E144CF" w:rsidRDefault="00D20E9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19. DAS DISPOSIÇÕES GERAIS:</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19.2. Após a apresentação da proposta, não caberá desistência, salvo por motivo justo decorrente de fato superveniente e aceito pelo pregoeiro.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19.3. A Administração tem a prerrogativa de fiscalizar o cumprimento satisfatório do objeto da presente licitação, por meio de agente designado para tal função, conforme o disposto na Lei nº 14.133/2021.</w:t>
      </w:r>
    </w:p>
    <w:p w:rsidR="00E144CF" w:rsidRDefault="00D20E93">
      <w:pPr>
        <w:pStyle w:val="Standard"/>
        <w:spacing w:line="276" w:lineRule="auto"/>
        <w:jc w:val="both"/>
      </w:pPr>
      <w:r>
        <w:rPr>
          <w:rFonts w:ascii="Times New Roman" w:hAnsi="Times New Roman" w:cs="Consolas"/>
          <w:sz w:val="22"/>
          <w:szCs w:val="22"/>
        </w:rPr>
        <w:t>19.4. Fica eleito o Foro da Comarca de Gaurama para dirimir quaisquer litígios oriundos da licitação e do contrato dela decorrente, com expressa renúncia a outro qualquer, por mais privilegiado que seja.</w:t>
      </w:r>
    </w:p>
    <w:p w:rsidR="00E144CF" w:rsidRDefault="00E144CF">
      <w:pPr>
        <w:pStyle w:val="Standard"/>
        <w:spacing w:line="276" w:lineRule="auto"/>
        <w:jc w:val="both"/>
        <w:rPr>
          <w:rFonts w:ascii="Times New Roman" w:hAnsi="Times New Roman" w:cs="Consolas"/>
          <w:sz w:val="22"/>
          <w:szCs w:val="22"/>
        </w:rPr>
      </w:pPr>
    </w:p>
    <w:p w:rsidR="00E144CF" w:rsidRDefault="00CD6BFC">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Viadutos, 11 de dezembro de 2024</w:t>
      </w:r>
    </w:p>
    <w:p w:rsidR="00E144CF" w:rsidRDefault="00E144CF">
      <w:pPr>
        <w:pStyle w:val="Standard"/>
        <w:spacing w:line="276" w:lineRule="auto"/>
        <w:jc w:val="center"/>
        <w:rPr>
          <w:rFonts w:ascii="Times New Roman" w:hAnsi="Times New Roman" w:cs="Consolas"/>
          <w:sz w:val="22"/>
          <w:szCs w:val="22"/>
        </w:rPr>
      </w:pPr>
    </w:p>
    <w:p w:rsidR="00E144CF" w:rsidRDefault="00E144CF">
      <w:pPr>
        <w:pStyle w:val="Standard"/>
        <w:spacing w:line="276" w:lineRule="auto"/>
        <w:jc w:val="center"/>
        <w:rPr>
          <w:rFonts w:ascii="Times New Roman" w:hAnsi="Times New Roman" w:cs="Consolas"/>
          <w:sz w:val="22"/>
          <w:szCs w:val="22"/>
        </w:rPr>
      </w:pPr>
    </w:p>
    <w:p w:rsidR="00E144CF" w:rsidRDefault="00D20E93">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Claiton dos Santos Brum</w:t>
      </w:r>
    </w:p>
    <w:p w:rsidR="00E144CF" w:rsidRDefault="00D20E93">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r>
        <w:br w:type="page"/>
      </w:r>
    </w:p>
    <w:p w:rsidR="00E144CF" w:rsidRDefault="00D20E93">
      <w:pPr>
        <w:pStyle w:val="Standard"/>
        <w:spacing w:line="276" w:lineRule="auto"/>
        <w:rPr>
          <w:b/>
          <w:bCs/>
        </w:rPr>
      </w:pPr>
      <w:r>
        <w:rPr>
          <w:rFonts w:ascii="Times New Roman" w:hAnsi="Times New Roman" w:cs="Consolas"/>
          <w:b/>
          <w:bCs/>
          <w:sz w:val="22"/>
          <w:szCs w:val="22"/>
        </w:rPr>
        <w:lastRenderedPageBreak/>
        <w:t xml:space="preserve">TERMO DE CONTRATO Nº </w:t>
      </w:r>
      <w:proofErr w:type="spellStart"/>
      <w:r>
        <w:rPr>
          <w:rFonts w:ascii="Times New Roman" w:hAnsi="Times New Roman" w:cs="Consolas"/>
          <w:b/>
          <w:bCs/>
          <w:sz w:val="22"/>
          <w:szCs w:val="22"/>
        </w:rPr>
        <w:t>xxx</w:t>
      </w:r>
      <w:proofErr w:type="spellEnd"/>
      <w:r>
        <w:rPr>
          <w:rFonts w:ascii="Times New Roman" w:hAnsi="Times New Roman" w:cs="Consolas"/>
          <w:b/>
          <w:bCs/>
          <w:sz w:val="22"/>
          <w:szCs w:val="22"/>
        </w:rPr>
        <w:t>/</w:t>
      </w:r>
      <w:proofErr w:type="spellStart"/>
      <w:r>
        <w:rPr>
          <w:rFonts w:ascii="Times New Roman" w:hAnsi="Times New Roman" w:cs="Consolas"/>
          <w:b/>
          <w:bCs/>
          <w:sz w:val="22"/>
          <w:szCs w:val="22"/>
        </w:rPr>
        <w:t>xx</w:t>
      </w:r>
      <w:proofErr w:type="spellEnd"/>
    </w:p>
    <w:p w:rsidR="00E144CF" w:rsidRDefault="00E144CF">
      <w:pPr>
        <w:pStyle w:val="Standard"/>
        <w:spacing w:line="276" w:lineRule="auto"/>
        <w:jc w:val="both"/>
        <w:rPr>
          <w:rFonts w:ascii="Times New Roman" w:hAnsi="Times New Roman" w:cs="Consolas"/>
          <w:sz w:val="22"/>
          <w:szCs w:val="22"/>
        </w:rPr>
      </w:pPr>
    </w:p>
    <w:p w:rsidR="00E144CF" w:rsidRDefault="00D20E93">
      <w:pPr>
        <w:pStyle w:val="Standard"/>
        <w:spacing w:line="276" w:lineRule="auto"/>
        <w:ind w:left="3969"/>
        <w:jc w:val="both"/>
      </w:pPr>
      <w:r>
        <w:rPr>
          <w:rFonts w:ascii="Times New Roman" w:hAnsi="Times New Roman" w:cs="Consolas"/>
          <w:sz w:val="22"/>
          <w:szCs w:val="22"/>
        </w:rPr>
        <w:t xml:space="preserve">CONTRATO ADMINISTRATIVO Nº XX/XXX PARA </w:t>
      </w:r>
      <w:r>
        <w:rPr>
          <w:rFonts w:ascii="Times New Roman" w:hAnsi="Times New Roman" w:cs="Consolas"/>
          <w:b/>
          <w:bCs/>
          <w:sz w:val="22"/>
          <w:szCs w:val="22"/>
        </w:rPr>
        <w:t>Contratação de empresa especializada para revitalização da pintura horizontal em ruas e avenidas do município de Viadutos/RS.</w:t>
      </w:r>
      <w:r>
        <w:rPr>
          <w:rFonts w:ascii="Times New Roman" w:hAnsi="Times New Roman" w:cs="Consolas"/>
          <w:sz w:val="22"/>
          <w:szCs w:val="22"/>
        </w:rPr>
        <w:t>, QUE FIRMAM O MUNICÍPIO DE VIADUTOS E A EMPRESA XXXX.</w:t>
      </w:r>
    </w:p>
    <w:p w:rsidR="00E144CF" w:rsidRDefault="00E144CF">
      <w:pPr>
        <w:pStyle w:val="Standard"/>
        <w:spacing w:line="276" w:lineRule="auto"/>
        <w:jc w:val="both"/>
        <w:rPr>
          <w:rFonts w:ascii="Times New Roman" w:hAnsi="Times New Roman" w:cs="Consolas"/>
          <w:sz w:val="22"/>
          <w:szCs w:val="22"/>
        </w:rPr>
      </w:pPr>
    </w:p>
    <w:p w:rsidR="00E144CF" w:rsidRDefault="00D20E93">
      <w:pPr>
        <w:pStyle w:val="Standard"/>
        <w:spacing w:line="276" w:lineRule="auto"/>
        <w:jc w:val="both"/>
      </w:pPr>
      <w:r>
        <w:rPr>
          <w:rFonts w:ascii="Times New Roman" w:hAnsi="Times New Roman" w:cs="Consolas"/>
          <w:sz w:val="22"/>
          <w:szCs w:val="22"/>
        </w:rPr>
        <w:t>Aos 11/12/24,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Claiton dos Santos Brum, brasileiro(a), maior, residente e domiciliado, Município de Viadutos-RS, portador(a) do CPF nº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E144CF" w:rsidRDefault="00E144CF">
      <w:pPr>
        <w:pStyle w:val="Standard"/>
        <w:spacing w:line="276" w:lineRule="auto"/>
        <w:jc w:val="both"/>
        <w:rPr>
          <w:rFonts w:ascii="Times New Roman" w:hAnsi="Times New Roman" w:cs="Consolas"/>
          <w:sz w:val="22"/>
          <w:szCs w:val="22"/>
        </w:rPr>
      </w:pPr>
    </w:p>
    <w:p w:rsidR="00E144CF" w:rsidRDefault="00D20E93">
      <w:pPr>
        <w:pStyle w:val="Standard"/>
        <w:spacing w:line="276" w:lineRule="auto"/>
        <w:jc w:val="both"/>
      </w:pPr>
      <w:r>
        <w:rPr>
          <w:rFonts w:ascii="Times New Roman" w:hAnsi="Times New Roman" w:cs="Consolas"/>
          <w:b/>
          <w:bCs/>
          <w:sz w:val="22"/>
          <w:szCs w:val="22"/>
        </w:rPr>
        <w:t>CONTRATADO,</w:t>
      </w:r>
      <w:r>
        <w:rPr>
          <w:rFonts w:ascii="Times New Roman" w:hAnsi="Times New Roman" w:cs="Consolas"/>
          <w:sz w:val="22"/>
          <w:szCs w:val="22"/>
        </w:rPr>
        <w:t xml:space="preserve"> a empresa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estabelecido (a) /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na cidade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inscrito (a) no CNPJ/CPF sob o nº </w:t>
      </w:r>
      <w:proofErr w:type="spellStart"/>
      <w:r>
        <w:rPr>
          <w:rFonts w:ascii="Times New Roman" w:hAnsi="Times New Roman" w:cs="Consolas"/>
          <w:sz w:val="22"/>
          <w:szCs w:val="22"/>
        </w:rPr>
        <w:t>xxxx</w:t>
      </w:r>
      <w:proofErr w:type="spellEnd"/>
      <w:r>
        <w:rPr>
          <w:rFonts w:ascii="Times New Roman" w:hAnsi="Times New Roman" w:cs="Consolas"/>
          <w:sz w:val="22"/>
          <w:szCs w:val="22"/>
        </w:rPr>
        <w:t>, neste ato representado por seu representante legal, doravante denominada simplesmente CONTRATADA, celebram entre si o presente Contrato que será regido pelas cláusulas e condições que seguem.</w:t>
      </w:r>
    </w:p>
    <w:p w:rsidR="00E144CF" w:rsidRDefault="00E144CF">
      <w:pPr>
        <w:pStyle w:val="Standard"/>
        <w:spacing w:line="276" w:lineRule="auto"/>
        <w:jc w:val="both"/>
        <w:rPr>
          <w:rFonts w:ascii="Times New Roman" w:hAnsi="Times New Roman" w:cs="Consolas"/>
          <w:sz w:val="22"/>
          <w:szCs w:val="22"/>
        </w:rPr>
      </w:pPr>
    </w:p>
    <w:p w:rsidR="00E144CF" w:rsidRDefault="00D20E9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O presente instrumento é fundamentado no procedimento realizado pela CONTRATANTE através do Pregão</w:t>
      </w:r>
      <w:r>
        <w:rPr>
          <w:rFonts w:ascii="Times New Roman" w:hAnsi="Times New Roman" w:cs="Times New Roman"/>
          <w:b/>
          <w:bCs/>
          <w:sz w:val="22"/>
          <w:szCs w:val="22"/>
        </w:rPr>
        <w:t xml:space="preserve"> Nº 45/2024, </w:t>
      </w:r>
      <w:r>
        <w:rPr>
          <w:rFonts w:ascii="Times New Roman" w:hAnsi="Times New Roman" w:cs="Consolas"/>
          <w:b/>
          <w:bCs/>
          <w:sz w:val="22"/>
          <w:szCs w:val="22"/>
        </w:rPr>
        <w:t>Processo nº 569</w:t>
      </w:r>
      <w:r>
        <w:rPr>
          <w:rFonts w:ascii="Times New Roman" w:hAnsi="Times New Roman" w:cs="Times New Roman"/>
          <w:b/>
          <w:bCs/>
          <w:sz w:val="22"/>
          <w:szCs w:val="22"/>
        </w:rPr>
        <w:t>/2024</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E144CF" w:rsidRDefault="00E144CF">
      <w:pPr>
        <w:pStyle w:val="Standard"/>
        <w:spacing w:line="276" w:lineRule="auto"/>
        <w:jc w:val="both"/>
        <w:rPr>
          <w:rFonts w:ascii="Times New Roman" w:hAnsi="Times New Roman" w:cs="Consolas"/>
          <w:sz w:val="22"/>
          <w:szCs w:val="22"/>
        </w:rPr>
      </w:pPr>
    </w:p>
    <w:p w:rsidR="00E144CF" w:rsidRDefault="00D20E9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presente contrato tem por objeto </w:t>
      </w:r>
      <w:r>
        <w:rPr>
          <w:rFonts w:ascii="Times New Roman" w:hAnsi="Times New Roman" w:cs="Consolas"/>
          <w:b/>
          <w:bCs/>
          <w:sz w:val="22"/>
          <w:szCs w:val="22"/>
        </w:rPr>
        <w:t>Contratação de empresa especializada para revitalização da pintura horizontal em ruas e avenidas do município de Viadutos/RS.</w:t>
      </w:r>
      <w:r>
        <w:rPr>
          <w:rFonts w:ascii="Times New Roman" w:hAnsi="Times New Roman" w:cs="Consolas"/>
          <w:sz w:val="22"/>
          <w:szCs w:val="22"/>
        </w:rPr>
        <w:t>, conforme proposta vencedora.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1055"/>
        <w:gridCol w:w="1055"/>
        <w:gridCol w:w="3339"/>
        <w:gridCol w:w="1563"/>
        <w:gridCol w:w="1509"/>
        <w:gridCol w:w="1116"/>
      </w:tblGrid>
      <w:tr w:rsidR="00E144CF" w:rsidRPr="00CD6BFC">
        <w:tc>
          <w:tcPr>
            <w:tcW w:w="1055" w:type="dxa"/>
            <w:tcBorders>
              <w:top w:val="single" w:sz="2" w:space="0" w:color="000000"/>
              <w:left w:val="single" w:sz="2" w:space="0" w:color="000000"/>
              <w:bottom w:val="single" w:sz="2" w:space="0" w:color="000000"/>
            </w:tcBorders>
          </w:tcPr>
          <w:p w:rsidR="00E144CF" w:rsidRPr="00CD6BFC" w:rsidRDefault="00D20E93">
            <w:pPr>
              <w:pStyle w:val="Contedodatabela"/>
              <w:jc w:val="center"/>
              <w:rPr>
                <w:b/>
                <w:sz w:val="22"/>
                <w:szCs w:val="22"/>
              </w:rPr>
            </w:pPr>
            <w:r w:rsidRPr="00CD6BFC">
              <w:rPr>
                <w:b/>
                <w:sz w:val="22"/>
                <w:szCs w:val="22"/>
              </w:rPr>
              <w:t>Lote</w:t>
            </w:r>
          </w:p>
        </w:tc>
        <w:tc>
          <w:tcPr>
            <w:tcW w:w="1055" w:type="dxa"/>
            <w:tcBorders>
              <w:top w:val="single" w:sz="2" w:space="0" w:color="000000"/>
              <w:left w:val="single" w:sz="2" w:space="0" w:color="000000"/>
              <w:bottom w:val="single" w:sz="2" w:space="0" w:color="000000"/>
            </w:tcBorders>
          </w:tcPr>
          <w:p w:rsidR="00E144CF" w:rsidRPr="00CD6BFC" w:rsidRDefault="00D20E93">
            <w:pPr>
              <w:pStyle w:val="Contedodatabela"/>
              <w:jc w:val="center"/>
              <w:rPr>
                <w:b/>
                <w:sz w:val="22"/>
                <w:szCs w:val="22"/>
              </w:rPr>
            </w:pPr>
            <w:r w:rsidRPr="00CD6BFC">
              <w:rPr>
                <w:b/>
                <w:sz w:val="22"/>
                <w:szCs w:val="22"/>
              </w:rPr>
              <w:t>Item</w:t>
            </w:r>
          </w:p>
        </w:tc>
        <w:tc>
          <w:tcPr>
            <w:tcW w:w="3339" w:type="dxa"/>
            <w:tcBorders>
              <w:top w:val="single" w:sz="2" w:space="0" w:color="000000"/>
              <w:left w:val="single" w:sz="2" w:space="0" w:color="000000"/>
              <w:bottom w:val="single" w:sz="2" w:space="0" w:color="000000"/>
            </w:tcBorders>
          </w:tcPr>
          <w:p w:rsidR="00E144CF" w:rsidRPr="00CD6BFC" w:rsidRDefault="00D20E93">
            <w:pPr>
              <w:pStyle w:val="Contedodatabela"/>
              <w:jc w:val="center"/>
              <w:rPr>
                <w:b/>
                <w:sz w:val="22"/>
                <w:szCs w:val="22"/>
              </w:rPr>
            </w:pPr>
            <w:r w:rsidRPr="00CD6BFC">
              <w:rPr>
                <w:b/>
                <w:sz w:val="22"/>
                <w:szCs w:val="22"/>
              </w:rPr>
              <w:t>Descrição</w:t>
            </w:r>
          </w:p>
        </w:tc>
        <w:tc>
          <w:tcPr>
            <w:tcW w:w="1563" w:type="dxa"/>
            <w:tcBorders>
              <w:top w:val="single" w:sz="2" w:space="0" w:color="000000"/>
              <w:left w:val="single" w:sz="2" w:space="0" w:color="000000"/>
              <w:bottom w:val="single" w:sz="2" w:space="0" w:color="000000"/>
            </w:tcBorders>
          </w:tcPr>
          <w:p w:rsidR="00E144CF" w:rsidRPr="00CD6BFC" w:rsidRDefault="00D20E93">
            <w:pPr>
              <w:pStyle w:val="Contedodatabela"/>
              <w:jc w:val="center"/>
              <w:rPr>
                <w:b/>
                <w:sz w:val="22"/>
                <w:szCs w:val="22"/>
              </w:rPr>
            </w:pPr>
            <w:r w:rsidRPr="00CD6BFC">
              <w:rPr>
                <w:b/>
                <w:sz w:val="22"/>
                <w:szCs w:val="22"/>
              </w:rPr>
              <w:t>Quantidade</w:t>
            </w:r>
          </w:p>
        </w:tc>
        <w:tc>
          <w:tcPr>
            <w:tcW w:w="1509" w:type="dxa"/>
            <w:tcBorders>
              <w:top w:val="single" w:sz="2" w:space="0" w:color="000000"/>
              <w:left w:val="single" w:sz="2" w:space="0" w:color="000000"/>
              <w:bottom w:val="single" w:sz="2" w:space="0" w:color="000000"/>
            </w:tcBorders>
          </w:tcPr>
          <w:p w:rsidR="00E144CF" w:rsidRPr="00CD6BFC" w:rsidRDefault="00D20E93">
            <w:pPr>
              <w:pStyle w:val="Contedodatabela"/>
              <w:jc w:val="center"/>
              <w:rPr>
                <w:b/>
                <w:sz w:val="22"/>
                <w:szCs w:val="22"/>
              </w:rPr>
            </w:pPr>
            <w:r w:rsidRPr="00CD6BFC">
              <w:rPr>
                <w:b/>
                <w:sz w:val="22"/>
                <w:szCs w:val="22"/>
              </w:rPr>
              <w:t>Unitário</w:t>
            </w:r>
          </w:p>
        </w:tc>
        <w:tc>
          <w:tcPr>
            <w:tcW w:w="1116" w:type="dxa"/>
            <w:tcBorders>
              <w:top w:val="single" w:sz="2" w:space="0" w:color="000000"/>
              <w:left w:val="single" w:sz="2" w:space="0" w:color="000000"/>
              <w:bottom w:val="single" w:sz="2" w:space="0" w:color="000000"/>
              <w:right w:val="single" w:sz="2" w:space="0" w:color="000000"/>
            </w:tcBorders>
          </w:tcPr>
          <w:p w:rsidR="00E144CF" w:rsidRPr="00CD6BFC" w:rsidRDefault="00D20E93">
            <w:pPr>
              <w:pStyle w:val="Contedodatabela"/>
              <w:jc w:val="center"/>
              <w:rPr>
                <w:b/>
                <w:sz w:val="22"/>
                <w:szCs w:val="22"/>
              </w:rPr>
            </w:pPr>
            <w:r w:rsidRPr="00CD6BFC">
              <w:rPr>
                <w:b/>
                <w:sz w:val="22"/>
                <w:szCs w:val="22"/>
              </w:rPr>
              <w:t>Total</w:t>
            </w:r>
          </w:p>
        </w:tc>
      </w:tr>
      <w:tr w:rsidR="00E144CF" w:rsidRPr="00CD6BFC">
        <w:tc>
          <w:tcPr>
            <w:tcW w:w="1055" w:type="dxa"/>
            <w:tcBorders>
              <w:left w:val="single" w:sz="2" w:space="0" w:color="000000"/>
              <w:bottom w:val="single" w:sz="2" w:space="0" w:color="000000"/>
            </w:tcBorders>
          </w:tcPr>
          <w:p w:rsidR="00E144CF" w:rsidRPr="00CD6BFC" w:rsidRDefault="00E144CF">
            <w:pPr>
              <w:pStyle w:val="Contedodatabela"/>
              <w:jc w:val="center"/>
              <w:rPr>
                <w:sz w:val="22"/>
                <w:szCs w:val="22"/>
              </w:rPr>
            </w:pPr>
          </w:p>
        </w:tc>
        <w:tc>
          <w:tcPr>
            <w:tcW w:w="1055" w:type="dxa"/>
            <w:tcBorders>
              <w:left w:val="single" w:sz="2" w:space="0" w:color="000000"/>
              <w:bottom w:val="single" w:sz="2" w:space="0" w:color="000000"/>
            </w:tcBorders>
          </w:tcPr>
          <w:p w:rsidR="00E144CF" w:rsidRPr="00CD6BFC" w:rsidRDefault="00E144CF">
            <w:pPr>
              <w:pStyle w:val="Contedodatabela"/>
              <w:jc w:val="center"/>
              <w:rPr>
                <w:sz w:val="22"/>
                <w:szCs w:val="22"/>
              </w:rPr>
            </w:pPr>
          </w:p>
        </w:tc>
        <w:tc>
          <w:tcPr>
            <w:tcW w:w="3339" w:type="dxa"/>
            <w:tcBorders>
              <w:left w:val="single" w:sz="2" w:space="0" w:color="000000"/>
              <w:bottom w:val="single" w:sz="2" w:space="0" w:color="000000"/>
            </w:tcBorders>
          </w:tcPr>
          <w:p w:rsidR="00E144CF" w:rsidRPr="00CD6BFC" w:rsidRDefault="00E144CF">
            <w:pPr>
              <w:pStyle w:val="Contedodatabela"/>
              <w:jc w:val="both"/>
              <w:rPr>
                <w:sz w:val="22"/>
                <w:szCs w:val="22"/>
              </w:rPr>
            </w:pPr>
          </w:p>
        </w:tc>
        <w:tc>
          <w:tcPr>
            <w:tcW w:w="1563" w:type="dxa"/>
            <w:tcBorders>
              <w:left w:val="single" w:sz="2" w:space="0" w:color="000000"/>
              <w:bottom w:val="single" w:sz="2" w:space="0" w:color="000000"/>
            </w:tcBorders>
          </w:tcPr>
          <w:p w:rsidR="00E144CF" w:rsidRPr="00CD6BFC" w:rsidRDefault="00E144CF">
            <w:pPr>
              <w:pStyle w:val="Contedodatabela"/>
              <w:jc w:val="center"/>
              <w:rPr>
                <w:sz w:val="22"/>
                <w:szCs w:val="22"/>
              </w:rPr>
            </w:pPr>
          </w:p>
        </w:tc>
        <w:tc>
          <w:tcPr>
            <w:tcW w:w="1509" w:type="dxa"/>
            <w:tcBorders>
              <w:left w:val="single" w:sz="2" w:space="0" w:color="000000"/>
              <w:bottom w:val="single" w:sz="2" w:space="0" w:color="000000"/>
            </w:tcBorders>
          </w:tcPr>
          <w:p w:rsidR="00E144CF" w:rsidRPr="00CD6BFC" w:rsidRDefault="00E144CF">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E144CF" w:rsidRPr="00CD6BFC" w:rsidRDefault="00E144CF">
            <w:pPr>
              <w:pStyle w:val="Contedodatabela"/>
              <w:jc w:val="right"/>
              <w:rPr>
                <w:sz w:val="22"/>
                <w:szCs w:val="22"/>
              </w:rPr>
            </w:pPr>
          </w:p>
        </w:tc>
      </w:tr>
      <w:tr w:rsidR="00E144CF" w:rsidRPr="00CD6BFC">
        <w:tc>
          <w:tcPr>
            <w:tcW w:w="1055" w:type="dxa"/>
            <w:tcBorders>
              <w:left w:val="single" w:sz="2" w:space="0" w:color="000000"/>
              <w:bottom w:val="single" w:sz="2" w:space="0" w:color="000000"/>
            </w:tcBorders>
          </w:tcPr>
          <w:p w:rsidR="00E144CF" w:rsidRPr="00CD6BFC" w:rsidRDefault="00E144CF">
            <w:pPr>
              <w:pStyle w:val="Contedodatabela"/>
              <w:jc w:val="center"/>
              <w:rPr>
                <w:sz w:val="22"/>
                <w:szCs w:val="22"/>
              </w:rPr>
            </w:pPr>
          </w:p>
        </w:tc>
        <w:tc>
          <w:tcPr>
            <w:tcW w:w="1055" w:type="dxa"/>
            <w:tcBorders>
              <w:left w:val="single" w:sz="2" w:space="0" w:color="000000"/>
              <w:bottom w:val="single" w:sz="2" w:space="0" w:color="000000"/>
            </w:tcBorders>
          </w:tcPr>
          <w:p w:rsidR="00E144CF" w:rsidRPr="00CD6BFC" w:rsidRDefault="00E144CF">
            <w:pPr>
              <w:pStyle w:val="Contedodatabela"/>
              <w:jc w:val="center"/>
              <w:rPr>
                <w:sz w:val="22"/>
                <w:szCs w:val="22"/>
              </w:rPr>
            </w:pPr>
          </w:p>
        </w:tc>
        <w:tc>
          <w:tcPr>
            <w:tcW w:w="3339" w:type="dxa"/>
            <w:tcBorders>
              <w:left w:val="single" w:sz="2" w:space="0" w:color="000000"/>
              <w:bottom w:val="single" w:sz="2" w:space="0" w:color="000000"/>
            </w:tcBorders>
          </w:tcPr>
          <w:p w:rsidR="00E144CF" w:rsidRPr="00CD6BFC" w:rsidRDefault="00E144CF">
            <w:pPr>
              <w:pStyle w:val="Contedodatabela"/>
              <w:jc w:val="both"/>
              <w:rPr>
                <w:sz w:val="22"/>
                <w:szCs w:val="22"/>
              </w:rPr>
            </w:pPr>
          </w:p>
        </w:tc>
        <w:tc>
          <w:tcPr>
            <w:tcW w:w="1563" w:type="dxa"/>
            <w:tcBorders>
              <w:left w:val="single" w:sz="2" w:space="0" w:color="000000"/>
              <w:bottom w:val="single" w:sz="2" w:space="0" w:color="000000"/>
            </w:tcBorders>
          </w:tcPr>
          <w:p w:rsidR="00E144CF" w:rsidRPr="00CD6BFC" w:rsidRDefault="00E144CF">
            <w:pPr>
              <w:pStyle w:val="Contedodatabela"/>
              <w:jc w:val="center"/>
              <w:rPr>
                <w:sz w:val="22"/>
                <w:szCs w:val="22"/>
              </w:rPr>
            </w:pPr>
          </w:p>
        </w:tc>
        <w:tc>
          <w:tcPr>
            <w:tcW w:w="1509" w:type="dxa"/>
            <w:tcBorders>
              <w:left w:val="single" w:sz="2" w:space="0" w:color="000000"/>
              <w:bottom w:val="single" w:sz="2" w:space="0" w:color="000000"/>
            </w:tcBorders>
          </w:tcPr>
          <w:p w:rsidR="00E144CF" w:rsidRPr="00CD6BFC" w:rsidRDefault="00E144CF">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E144CF" w:rsidRPr="00CD6BFC" w:rsidRDefault="00E144CF">
            <w:pPr>
              <w:pStyle w:val="Contedodatabela"/>
              <w:jc w:val="right"/>
              <w:rPr>
                <w:sz w:val="22"/>
                <w:szCs w:val="22"/>
              </w:rPr>
            </w:pPr>
          </w:p>
        </w:tc>
      </w:tr>
      <w:tr w:rsidR="00E144CF" w:rsidRPr="00CD6BFC">
        <w:tc>
          <w:tcPr>
            <w:tcW w:w="1055" w:type="dxa"/>
            <w:tcBorders>
              <w:left w:val="single" w:sz="2" w:space="0" w:color="000000"/>
              <w:bottom w:val="single" w:sz="2" w:space="0" w:color="000000"/>
            </w:tcBorders>
          </w:tcPr>
          <w:p w:rsidR="00E144CF" w:rsidRPr="00CD6BFC" w:rsidRDefault="00E144CF">
            <w:pPr>
              <w:pStyle w:val="Contedodatabela"/>
              <w:jc w:val="center"/>
              <w:rPr>
                <w:sz w:val="22"/>
                <w:szCs w:val="22"/>
              </w:rPr>
            </w:pPr>
          </w:p>
        </w:tc>
        <w:tc>
          <w:tcPr>
            <w:tcW w:w="1055" w:type="dxa"/>
            <w:tcBorders>
              <w:left w:val="single" w:sz="2" w:space="0" w:color="000000"/>
              <w:bottom w:val="single" w:sz="2" w:space="0" w:color="000000"/>
            </w:tcBorders>
          </w:tcPr>
          <w:p w:rsidR="00E144CF" w:rsidRPr="00CD6BFC" w:rsidRDefault="00E144CF">
            <w:pPr>
              <w:pStyle w:val="Contedodatabela"/>
              <w:jc w:val="center"/>
              <w:rPr>
                <w:sz w:val="22"/>
                <w:szCs w:val="22"/>
              </w:rPr>
            </w:pPr>
          </w:p>
        </w:tc>
        <w:tc>
          <w:tcPr>
            <w:tcW w:w="3339" w:type="dxa"/>
            <w:tcBorders>
              <w:left w:val="single" w:sz="2" w:space="0" w:color="000000"/>
              <w:bottom w:val="single" w:sz="2" w:space="0" w:color="000000"/>
            </w:tcBorders>
          </w:tcPr>
          <w:p w:rsidR="00E144CF" w:rsidRPr="00CD6BFC" w:rsidRDefault="00E144CF">
            <w:pPr>
              <w:pStyle w:val="Contedodatabela"/>
              <w:jc w:val="both"/>
              <w:rPr>
                <w:sz w:val="22"/>
                <w:szCs w:val="22"/>
              </w:rPr>
            </w:pPr>
          </w:p>
        </w:tc>
        <w:tc>
          <w:tcPr>
            <w:tcW w:w="1563" w:type="dxa"/>
            <w:tcBorders>
              <w:left w:val="single" w:sz="2" w:space="0" w:color="000000"/>
              <w:bottom w:val="single" w:sz="2" w:space="0" w:color="000000"/>
            </w:tcBorders>
          </w:tcPr>
          <w:p w:rsidR="00E144CF" w:rsidRPr="00CD6BFC" w:rsidRDefault="00E144CF">
            <w:pPr>
              <w:pStyle w:val="Contedodatabela"/>
              <w:jc w:val="center"/>
              <w:rPr>
                <w:sz w:val="22"/>
                <w:szCs w:val="22"/>
              </w:rPr>
            </w:pPr>
          </w:p>
        </w:tc>
        <w:tc>
          <w:tcPr>
            <w:tcW w:w="1509" w:type="dxa"/>
            <w:tcBorders>
              <w:left w:val="single" w:sz="2" w:space="0" w:color="000000"/>
              <w:bottom w:val="single" w:sz="2" w:space="0" w:color="000000"/>
            </w:tcBorders>
          </w:tcPr>
          <w:p w:rsidR="00E144CF" w:rsidRPr="00CD6BFC" w:rsidRDefault="00E144CF">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E144CF" w:rsidRPr="00CD6BFC" w:rsidRDefault="00E144CF">
            <w:pPr>
              <w:pStyle w:val="Contedodatabela"/>
              <w:jc w:val="right"/>
              <w:rPr>
                <w:sz w:val="22"/>
                <w:szCs w:val="22"/>
              </w:rPr>
            </w:pPr>
          </w:p>
        </w:tc>
      </w:tr>
    </w:tbl>
    <w:p w:rsidR="00E144CF" w:rsidRDefault="00E144CF">
      <w:pPr>
        <w:spacing w:line="276" w:lineRule="auto"/>
        <w:jc w:val="both"/>
        <w:rPr>
          <w:rFonts w:cs="Consolas"/>
          <w:sz w:val="22"/>
          <w:szCs w:val="22"/>
        </w:rPr>
      </w:pPr>
    </w:p>
    <w:p w:rsidR="00E144CF" w:rsidRDefault="00D20E9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E144CF" w:rsidRDefault="00CD6BFC">
      <w:pPr>
        <w:pStyle w:val="Standard"/>
        <w:spacing w:line="276" w:lineRule="auto"/>
        <w:jc w:val="both"/>
        <w:rPr>
          <w:sz w:val="22"/>
          <w:szCs w:val="22"/>
        </w:rPr>
      </w:pPr>
      <w:r w:rsidRPr="00AF7333">
        <w:rPr>
          <w:sz w:val="22"/>
          <w:szCs w:val="22"/>
        </w:rPr>
        <w:t>O contrato terá vigência a partir da data de sua assinatura até a total entrega e execução do objeto</w:t>
      </w:r>
      <w:r>
        <w:rPr>
          <w:sz w:val="22"/>
          <w:szCs w:val="22"/>
        </w:rPr>
        <w:t>.</w:t>
      </w:r>
    </w:p>
    <w:p w:rsidR="00CD6BFC" w:rsidRDefault="00CD6BFC">
      <w:pPr>
        <w:pStyle w:val="Standard"/>
        <w:spacing w:line="276" w:lineRule="auto"/>
        <w:jc w:val="both"/>
        <w:rPr>
          <w:rFonts w:ascii="Times New Roman" w:hAnsi="Times New Roman" w:cs="Consolas"/>
          <w:sz w:val="22"/>
          <w:szCs w:val="22"/>
        </w:rPr>
      </w:pPr>
    </w:p>
    <w:p w:rsidR="00E144CF" w:rsidRDefault="00D20E9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E144CF" w:rsidRDefault="00D20E93">
      <w:pPr>
        <w:pStyle w:val="Standard"/>
        <w:spacing w:line="276" w:lineRule="auto"/>
        <w:jc w:val="both"/>
      </w:pPr>
      <w:r>
        <w:rPr>
          <w:rFonts w:ascii="Times New Roman" w:hAnsi="Times New Roman" w:cs="Consolas"/>
          <w:sz w:val="22"/>
          <w:szCs w:val="22"/>
        </w:rPr>
        <w:t xml:space="preserve">O preço a ser pago pelo fornecimento do objeto do presente contrato é de R$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w:t>
      </w:r>
      <w:proofErr w:type="spellStart"/>
      <w:r>
        <w:rPr>
          <w:rFonts w:ascii="Times New Roman" w:hAnsi="Times New Roman" w:cs="Consolas"/>
          <w:sz w:val="22"/>
          <w:szCs w:val="22"/>
        </w:rPr>
        <w:t>rxxx</w:t>
      </w:r>
      <w:proofErr w:type="spellEnd"/>
      <w:r>
        <w:rPr>
          <w:rFonts w:ascii="Times New Roman" w:hAnsi="Times New Roman" w:cs="Consolas"/>
          <w:sz w:val="22"/>
          <w:szCs w:val="22"/>
        </w:rPr>
        <w:t>), conforme a proposta ofertada pela CONTRATADA.</w:t>
      </w:r>
    </w:p>
    <w:p w:rsidR="00E144CF" w:rsidRDefault="00E144CF">
      <w:pPr>
        <w:pStyle w:val="Standard"/>
        <w:spacing w:line="276" w:lineRule="auto"/>
        <w:jc w:val="both"/>
        <w:rPr>
          <w:rFonts w:ascii="Times New Roman" w:hAnsi="Times New Roman" w:cs="Consolas"/>
          <w:sz w:val="22"/>
          <w:szCs w:val="22"/>
        </w:rPr>
      </w:pPr>
    </w:p>
    <w:p w:rsidR="00E144CF" w:rsidRDefault="00D20E9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w:t>
      </w:r>
      <w:r w:rsidR="00CD6BFC">
        <w:rPr>
          <w:rFonts w:ascii="Times New Roman" w:hAnsi="Times New Roman" w:cs="Consolas"/>
          <w:sz w:val="22"/>
          <w:szCs w:val="22"/>
        </w:rPr>
        <w:t>pagamento será efetuado em até 1</w:t>
      </w:r>
      <w:r>
        <w:rPr>
          <w:rFonts w:ascii="Times New Roman" w:hAnsi="Times New Roman" w:cs="Consolas"/>
          <w:sz w:val="22"/>
          <w:szCs w:val="22"/>
        </w:rPr>
        <w:t xml:space="preserve">0 dias após a prestação dos serviços, mediante a entrega do objeto e a apresentação de nota fiscal e aprovação da fiscalização da CONTRATANTE. </w:t>
      </w:r>
    </w:p>
    <w:p w:rsidR="00E144CF" w:rsidRDefault="00E144CF">
      <w:pPr>
        <w:pStyle w:val="Standard"/>
        <w:spacing w:line="276" w:lineRule="auto"/>
        <w:jc w:val="both"/>
        <w:rPr>
          <w:rFonts w:ascii="Times New Roman" w:hAnsi="Times New Roman" w:cs="Consolas"/>
          <w:sz w:val="22"/>
          <w:szCs w:val="22"/>
        </w:rPr>
      </w:pPr>
    </w:p>
    <w:p w:rsidR="00E144CF" w:rsidRDefault="00D20E9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As despesas do presente contrato correrão à conta das dotações orçamentárias </w:t>
      </w:r>
      <w:r w:rsidR="00CD6BFC">
        <w:rPr>
          <w:rFonts w:ascii="Times New Roman" w:hAnsi="Times New Roman" w:cs="Consolas"/>
          <w:sz w:val="22"/>
          <w:szCs w:val="22"/>
        </w:rPr>
        <w:t>constantes</w:t>
      </w:r>
      <w:r>
        <w:rPr>
          <w:rFonts w:ascii="Times New Roman" w:hAnsi="Times New Roman" w:cs="Consolas"/>
          <w:sz w:val="22"/>
          <w:szCs w:val="22"/>
        </w:rPr>
        <w:t xml:space="preserve"> no procedimento licitatório realizado.</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E144CF">
        <w:tc>
          <w:tcPr>
            <w:tcW w:w="3212" w:type="dxa"/>
            <w:tcBorders>
              <w:top w:val="single" w:sz="2" w:space="0" w:color="000000"/>
              <w:left w:val="single" w:sz="2" w:space="0" w:color="000000"/>
              <w:bottom w:val="single" w:sz="2" w:space="0" w:color="000000"/>
            </w:tcBorders>
          </w:tcPr>
          <w:p w:rsidR="00E144CF" w:rsidRDefault="00D20E93">
            <w:pPr>
              <w:pStyle w:val="Contedodatabela"/>
              <w:spacing w:line="276" w:lineRule="auto"/>
              <w:jc w:val="center"/>
              <w:rPr>
                <w:b/>
                <w:bCs/>
                <w:sz w:val="22"/>
                <w:szCs w:val="22"/>
              </w:rPr>
            </w:pPr>
            <w:r>
              <w:rPr>
                <w:b/>
                <w:bCs/>
                <w:sz w:val="22"/>
                <w:szCs w:val="22"/>
              </w:rPr>
              <w:lastRenderedPageBreak/>
              <w:t>Dotação</w:t>
            </w:r>
          </w:p>
        </w:tc>
        <w:tc>
          <w:tcPr>
            <w:tcW w:w="3212" w:type="dxa"/>
            <w:tcBorders>
              <w:top w:val="single" w:sz="2" w:space="0" w:color="000000"/>
              <w:left w:val="single" w:sz="2" w:space="0" w:color="000000"/>
              <w:bottom w:val="single" w:sz="2" w:space="0" w:color="000000"/>
            </w:tcBorders>
          </w:tcPr>
          <w:p w:rsidR="00E144CF" w:rsidRDefault="00D20E93">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E144CF" w:rsidRDefault="00D20E93">
            <w:pPr>
              <w:pStyle w:val="Contedodatabela"/>
              <w:spacing w:line="276" w:lineRule="auto"/>
              <w:jc w:val="center"/>
              <w:rPr>
                <w:b/>
                <w:bCs/>
                <w:sz w:val="22"/>
                <w:szCs w:val="22"/>
              </w:rPr>
            </w:pPr>
            <w:r>
              <w:rPr>
                <w:b/>
                <w:bCs/>
                <w:sz w:val="22"/>
                <w:szCs w:val="22"/>
              </w:rPr>
              <w:t>Recurso Vinculado</w:t>
            </w:r>
          </w:p>
        </w:tc>
      </w:tr>
      <w:tr w:rsidR="00E144CF">
        <w:tc>
          <w:tcPr>
            <w:tcW w:w="3212" w:type="dxa"/>
            <w:tcBorders>
              <w:left w:val="single" w:sz="2" w:space="0" w:color="000000"/>
              <w:bottom w:val="single" w:sz="2" w:space="0" w:color="000000"/>
            </w:tcBorders>
          </w:tcPr>
          <w:p w:rsidR="00E144CF" w:rsidRDefault="00D20E93">
            <w:pPr>
              <w:pStyle w:val="Contedodatabela"/>
              <w:spacing w:line="276" w:lineRule="auto"/>
              <w:jc w:val="both"/>
              <w:rPr>
                <w:sz w:val="22"/>
                <w:szCs w:val="22"/>
              </w:rPr>
            </w:pPr>
            <w:r>
              <w:rPr>
                <w:sz w:val="22"/>
                <w:szCs w:val="22"/>
              </w:rPr>
              <w:t>999</w:t>
            </w:r>
          </w:p>
        </w:tc>
        <w:tc>
          <w:tcPr>
            <w:tcW w:w="3212" w:type="dxa"/>
            <w:tcBorders>
              <w:left w:val="single" w:sz="2" w:space="0" w:color="000000"/>
              <w:bottom w:val="single" w:sz="2" w:space="0" w:color="000000"/>
            </w:tcBorders>
          </w:tcPr>
          <w:p w:rsidR="00E144CF" w:rsidRDefault="00D20E93">
            <w:pPr>
              <w:pStyle w:val="Contedodatabela"/>
              <w:spacing w:line="276" w:lineRule="auto"/>
              <w:jc w:val="both"/>
              <w:rPr>
                <w:sz w:val="22"/>
                <w:szCs w:val="22"/>
              </w:rPr>
            </w:pPr>
            <w:r>
              <w:rPr>
                <w:sz w:val="22"/>
                <w:szCs w:val="22"/>
              </w:rPr>
              <w:t>339039160000</w:t>
            </w:r>
          </w:p>
        </w:tc>
        <w:tc>
          <w:tcPr>
            <w:tcW w:w="3213" w:type="dxa"/>
            <w:tcBorders>
              <w:left w:val="single" w:sz="2" w:space="0" w:color="000000"/>
              <w:bottom w:val="single" w:sz="2" w:space="0" w:color="000000"/>
              <w:right w:val="single" w:sz="2" w:space="0" w:color="000000"/>
            </w:tcBorders>
          </w:tcPr>
          <w:p w:rsidR="00E144CF" w:rsidRDefault="00D20E93">
            <w:pPr>
              <w:pStyle w:val="Contedodatabela"/>
              <w:spacing w:line="276" w:lineRule="auto"/>
              <w:jc w:val="both"/>
              <w:rPr>
                <w:sz w:val="22"/>
                <w:szCs w:val="22"/>
              </w:rPr>
            </w:pPr>
            <w:r>
              <w:rPr>
                <w:sz w:val="22"/>
                <w:szCs w:val="22"/>
              </w:rPr>
              <w:t>1500</w:t>
            </w:r>
          </w:p>
        </w:tc>
      </w:tr>
      <w:tr w:rsidR="00E144CF">
        <w:tc>
          <w:tcPr>
            <w:tcW w:w="3212" w:type="dxa"/>
            <w:tcBorders>
              <w:left w:val="single" w:sz="2" w:space="0" w:color="000000"/>
              <w:bottom w:val="single" w:sz="2" w:space="0" w:color="000000"/>
            </w:tcBorders>
          </w:tcPr>
          <w:p w:rsidR="00E144CF" w:rsidRDefault="00D20E93">
            <w:pPr>
              <w:pStyle w:val="Contedodatabela"/>
              <w:spacing w:line="276" w:lineRule="auto"/>
              <w:jc w:val="both"/>
              <w:rPr>
                <w:sz w:val="22"/>
                <w:szCs w:val="22"/>
              </w:rPr>
            </w:pPr>
            <w:r>
              <w:rPr>
                <w:sz w:val="22"/>
                <w:szCs w:val="22"/>
              </w:rPr>
              <w:t>1275</w:t>
            </w:r>
          </w:p>
        </w:tc>
        <w:tc>
          <w:tcPr>
            <w:tcW w:w="3212" w:type="dxa"/>
            <w:tcBorders>
              <w:left w:val="single" w:sz="2" w:space="0" w:color="000000"/>
              <w:bottom w:val="single" w:sz="2" w:space="0" w:color="000000"/>
            </w:tcBorders>
          </w:tcPr>
          <w:p w:rsidR="00E144CF" w:rsidRDefault="00D20E93">
            <w:pPr>
              <w:pStyle w:val="Contedodatabela"/>
              <w:spacing w:line="276" w:lineRule="auto"/>
              <w:jc w:val="both"/>
              <w:rPr>
                <w:sz w:val="22"/>
                <w:szCs w:val="22"/>
              </w:rPr>
            </w:pPr>
            <w:r>
              <w:rPr>
                <w:sz w:val="22"/>
                <w:szCs w:val="22"/>
              </w:rPr>
              <w:t>339030240000</w:t>
            </w:r>
          </w:p>
        </w:tc>
        <w:tc>
          <w:tcPr>
            <w:tcW w:w="3213" w:type="dxa"/>
            <w:tcBorders>
              <w:left w:val="single" w:sz="2" w:space="0" w:color="000000"/>
              <w:bottom w:val="single" w:sz="2" w:space="0" w:color="000000"/>
              <w:right w:val="single" w:sz="2" w:space="0" w:color="000000"/>
            </w:tcBorders>
          </w:tcPr>
          <w:p w:rsidR="00E144CF" w:rsidRDefault="00D20E93">
            <w:pPr>
              <w:pStyle w:val="Contedodatabela"/>
              <w:spacing w:line="276" w:lineRule="auto"/>
              <w:jc w:val="both"/>
              <w:rPr>
                <w:sz w:val="22"/>
                <w:szCs w:val="22"/>
              </w:rPr>
            </w:pPr>
            <w:r>
              <w:rPr>
                <w:sz w:val="22"/>
                <w:szCs w:val="22"/>
              </w:rPr>
              <w:t>1500</w:t>
            </w:r>
          </w:p>
        </w:tc>
      </w:tr>
    </w:tbl>
    <w:p w:rsidR="00E144CF" w:rsidRDefault="00E144CF">
      <w:pPr>
        <w:pStyle w:val="Standard"/>
        <w:spacing w:line="276" w:lineRule="auto"/>
        <w:jc w:val="both"/>
        <w:rPr>
          <w:rFonts w:ascii="Times New Roman" w:hAnsi="Times New Roman" w:cs="Consolas"/>
          <w:sz w:val="22"/>
          <w:szCs w:val="22"/>
        </w:rPr>
      </w:pPr>
    </w:p>
    <w:p w:rsidR="00E144CF" w:rsidRDefault="00D20E9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SÉTIMA – DA GESTÃO DO CONTRATO</w:t>
      </w:r>
    </w:p>
    <w:p w:rsidR="00E144CF" w:rsidRDefault="00D20E93">
      <w:pPr>
        <w:pStyle w:val="Standard"/>
        <w:spacing w:line="276" w:lineRule="auto"/>
        <w:jc w:val="both"/>
      </w:pPr>
      <w:r>
        <w:rPr>
          <w:rFonts w:ascii="Times New Roman" w:hAnsi="Times New Roman" w:cs="Consolas"/>
          <w:sz w:val="22"/>
          <w:szCs w:val="22"/>
        </w:rPr>
        <w:t xml:space="preserve">A execução do contrato deverá ser acompanhada e fiscalizada por </w:t>
      </w:r>
      <w:proofErr w:type="spellStart"/>
      <w:r>
        <w:rPr>
          <w:rFonts w:ascii="Times New Roman" w:hAnsi="Times New Roman" w:cs="Consolas"/>
          <w:b/>
          <w:bCs/>
          <w:sz w:val="22"/>
          <w:szCs w:val="22"/>
        </w:rPr>
        <w:t>xxxxx</w:t>
      </w:r>
      <w:proofErr w:type="spellEnd"/>
      <w:r>
        <w:rPr>
          <w:rFonts w:ascii="Times New Roman" w:hAnsi="Times New Roman" w:cs="Consolas"/>
          <w:sz w:val="22"/>
          <w:szCs w:val="22"/>
        </w:rPr>
        <w:t xml:space="preserve"> ou por seu respectivo substituto.</w:t>
      </w:r>
    </w:p>
    <w:p w:rsidR="00E144CF" w:rsidRDefault="00E144CF">
      <w:pPr>
        <w:pStyle w:val="Standard"/>
        <w:spacing w:line="276" w:lineRule="auto"/>
        <w:jc w:val="both"/>
        <w:rPr>
          <w:rFonts w:ascii="Times New Roman" w:hAnsi="Times New Roman" w:cs="Consolas"/>
          <w:sz w:val="22"/>
          <w:szCs w:val="22"/>
        </w:rPr>
      </w:pPr>
    </w:p>
    <w:p w:rsidR="00E144CF" w:rsidRDefault="00D20E9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OITAVA – DAS PENALIDADES</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CONTRATADA estará sujeita às seguintes penalidades:</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E144CF" w:rsidRDefault="00E144CF">
      <w:pPr>
        <w:pStyle w:val="Standard"/>
        <w:spacing w:line="276" w:lineRule="auto"/>
        <w:jc w:val="both"/>
        <w:rPr>
          <w:rFonts w:ascii="Times New Roman" w:hAnsi="Times New Roman" w:cs="Consolas"/>
          <w:sz w:val="22"/>
          <w:szCs w:val="22"/>
        </w:rPr>
      </w:pPr>
    </w:p>
    <w:p w:rsidR="00E144CF" w:rsidRDefault="00D20E9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CLÁUSULA NONA – DA EXTINÇÃO </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As hipóteses que constituem motivo para extinção contratual estão elencadas no art. 137 da Lei nº 14.133/2021, que poderão se dar, após assegurados o contraditório e a ampla defesa à CONTRATADA. </w:t>
      </w:r>
    </w:p>
    <w:p w:rsidR="00E144CF" w:rsidRDefault="00E144CF">
      <w:pPr>
        <w:pStyle w:val="Standard"/>
        <w:spacing w:line="276" w:lineRule="auto"/>
        <w:jc w:val="both"/>
        <w:rPr>
          <w:rFonts w:ascii="Times New Roman" w:hAnsi="Times New Roman" w:cs="Consolas"/>
          <w:sz w:val="22"/>
          <w:szCs w:val="22"/>
        </w:rPr>
      </w:pPr>
    </w:p>
    <w:p w:rsidR="00E144CF" w:rsidRDefault="00D20E9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DÉCIMA – DO FORO</w:t>
      </w:r>
    </w:p>
    <w:p w:rsidR="00E144CF" w:rsidRDefault="00D20E93">
      <w:pPr>
        <w:pStyle w:val="Standard"/>
        <w:spacing w:line="276" w:lineRule="auto"/>
        <w:jc w:val="both"/>
      </w:pPr>
      <w:r>
        <w:rPr>
          <w:rFonts w:ascii="Times New Roman" w:hAnsi="Times New Roman" w:cs="Consolas"/>
          <w:sz w:val="22"/>
          <w:szCs w:val="22"/>
        </w:rPr>
        <w:t xml:space="preserve">As partes elegem o foro da Comarca de Gaurama para dirimir quaisquer questões relacionadas ao presente contrato. </w:t>
      </w:r>
    </w:p>
    <w:p w:rsidR="00E144CF" w:rsidRDefault="00D20E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por estarem justos e contratados, firmam o presente instrumento em 02 (duas) vias de igual teor e forma.</w:t>
      </w:r>
    </w:p>
    <w:p w:rsidR="00E144CF" w:rsidRDefault="00E144CF">
      <w:pPr>
        <w:pStyle w:val="Standard"/>
        <w:spacing w:line="276" w:lineRule="auto"/>
        <w:jc w:val="both"/>
        <w:rPr>
          <w:rFonts w:ascii="Times New Roman" w:hAnsi="Times New Roman" w:cs="Consolas"/>
          <w:sz w:val="22"/>
          <w:szCs w:val="22"/>
        </w:rPr>
      </w:pPr>
    </w:p>
    <w:p w:rsidR="00E144CF" w:rsidRDefault="00D20E93">
      <w:pPr>
        <w:pStyle w:val="Standard"/>
        <w:spacing w:line="276" w:lineRule="auto"/>
        <w:jc w:val="center"/>
      </w:pPr>
      <w:r>
        <w:rPr>
          <w:rFonts w:ascii="Times New Roman" w:hAnsi="Times New Roman" w:cs="Consolas"/>
          <w:sz w:val="22"/>
          <w:szCs w:val="22"/>
        </w:rPr>
        <w:t xml:space="preserve">Viadutos – RS, </w:t>
      </w:r>
      <w:proofErr w:type="spellStart"/>
      <w:r>
        <w:rPr>
          <w:rFonts w:ascii="Times New Roman" w:hAnsi="Times New Roman" w:cs="Consolas"/>
          <w:sz w:val="22"/>
          <w:szCs w:val="22"/>
        </w:rPr>
        <w:t>xx</w:t>
      </w:r>
      <w:proofErr w:type="spellEnd"/>
      <w:r>
        <w:rPr>
          <w:rFonts w:ascii="Times New Roman" w:hAnsi="Times New Roman" w:cs="Consolas"/>
          <w:sz w:val="22"/>
          <w:szCs w:val="22"/>
        </w:rPr>
        <w:t xml:space="preserve"> de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de 2024</w:t>
      </w:r>
    </w:p>
    <w:p w:rsidR="00E144CF" w:rsidRDefault="00E144CF">
      <w:pPr>
        <w:pStyle w:val="Standard"/>
        <w:spacing w:line="276" w:lineRule="auto"/>
        <w:jc w:val="center"/>
        <w:rPr>
          <w:rFonts w:ascii="Times New Roman" w:hAnsi="Times New Roman" w:cs="Consolas"/>
          <w:sz w:val="22"/>
          <w:szCs w:val="22"/>
        </w:rPr>
      </w:pPr>
    </w:p>
    <w:p w:rsidR="00E144CF" w:rsidRDefault="00D20E93">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______________________</w:t>
      </w:r>
    </w:p>
    <w:p w:rsidR="00E144CF" w:rsidRDefault="00D20E93">
      <w:pPr>
        <w:pStyle w:val="Standard"/>
        <w:spacing w:line="276" w:lineRule="auto"/>
        <w:jc w:val="center"/>
        <w:rPr>
          <w:rFonts w:ascii="Times New Roman" w:hAnsi="Times New Roman" w:cs="Consolas"/>
          <w:sz w:val="22"/>
          <w:szCs w:val="22"/>
        </w:rPr>
      </w:pPr>
      <w:proofErr w:type="spellStart"/>
      <w:proofErr w:type="gramStart"/>
      <w:r>
        <w:rPr>
          <w:rFonts w:ascii="Times New Roman" w:hAnsi="Times New Roman" w:cs="Consolas"/>
          <w:sz w:val="22"/>
          <w:szCs w:val="22"/>
        </w:rPr>
        <w:t>xxxxx</w:t>
      </w:r>
      <w:proofErr w:type="spellEnd"/>
      <w:proofErr w:type="gramEnd"/>
    </w:p>
    <w:p w:rsidR="00E144CF" w:rsidRDefault="00D20E93">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p>
    <w:sectPr w:rsidR="00E144CF" w:rsidSect="00CD6BFC">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AEB" w:rsidRDefault="00D20E93">
      <w:r>
        <w:separator/>
      </w:r>
    </w:p>
  </w:endnote>
  <w:endnote w:type="continuationSeparator" w:id="0">
    <w:p w:rsidR="005B3AEB" w:rsidRDefault="00D2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4CF" w:rsidRDefault="00D20E93">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3"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E144CF" w:rsidRDefault="00D20E93">
                          <w:pPr>
                            <w:pStyle w:val="Rodap"/>
                          </w:pPr>
                          <w:r>
                            <w:rPr>
                              <w:rStyle w:val="Nmerodepgina"/>
                              <w:sz w:val="16"/>
                            </w:rPr>
                            <w:fldChar w:fldCharType="begin"/>
                          </w:r>
                          <w:r>
                            <w:rPr>
                              <w:rStyle w:val="Nmerodepgina"/>
                              <w:sz w:val="16"/>
                            </w:rPr>
                            <w:instrText>PAGE</w:instrText>
                          </w:r>
                          <w:r>
                            <w:rPr>
                              <w:rStyle w:val="Nmerodepgina"/>
                              <w:sz w:val="16"/>
                            </w:rPr>
                            <w:fldChar w:fldCharType="separate"/>
                          </w:r>
                          <w:r w:rsidR="00C36F99">
                            <w:rPr>
                              <w:rStyle w:val="Nmerodepgina"/>
                              <w:noProof/>
                              <w:sz w:val="16"/>
                            </w:rPr>
                            <w:t>12</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E144CF" w:rsidRDefault="00D20E93">
                    <w:pPr>
                      <w:pStyle w:val="Rodap"/>
                    </w:pPr>
                    <w:r>
                      <w:rPr>
                        <w:rStyle w:val="Nmerodepgina"/>
                        <w:sz w:val="16"/>
                      </w:rPr>
                      <w:fldChar w:fldCharType="begin"/>
                    </w:r>
                    <w:r>
                      <w:rPr>
                        <w:rStyle w:val="Nmerodepgina"/>
                        <w:sz w:val="16"/>
                      </w:rPr>
                      <w:instrText>PAGE</w:instrText>
                    </w:r>
                    <w:r>
                      <w:rPr>
                        <w:rStyle w:val="Nmerodepgina"/>
                        <w:sz w:val="16"/>
                      </w:rPr>
                      <w:fldChar w:fldCharType="separate"/>
                    </w:r>
                    <w:r w:rsidR="00C36F99">
                      <w:rPr>
                        <w:rStyle w:val="Nmerodepgina"/>
                        <w:noProof/>
                        <w:sz w:val="16"/>
                      </w:rPr>
                      <w:t>12</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AEB" w:rsidRDefault="00D20E93">
      <w:r>
        <w:separator/>
      </w:r>
    </w:p>
  </w:footnote>
  <w:footnote w:type="continuationSeparator" w:id="0">
    <w:p w:rsidR="005B3AEB" w:rsidRDefault="00D20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4CF" w:rsidRDefault="00D20E93">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E144CF" w:rsidRDefault="00D20E93">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E144CF" w:rsidRDefault="00E144CF">
    <w:pPr>
      <w:tabs>
        <w:tab w:val="center" w:pos="4419"/>
        <w:tab w:val="right" w:pos="8838"/>
      </w:tabs>
      <w:overflowPunct/>
      <w:autoSpaceDE/>
      <w:textAlignment w:val="auto"/>
      <w:rPr>
        <w:rFonts w:ascii="Arial" w:hAnsi="Arial" w:cs="Arial"/>
        <w:sz w:val="22"/>
        <w:lang w:eastAsia="pt-BR"/>
      </w:rPr>
    </w:pPr>
  </w:p>
  <w:p w:rsidR="00E144CF" w:rsidRDefault="00E144CF">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A721FE"/>
    <w:multiLevelType w:val="multilevel"/>
    <w:tmpl w:val="72F242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E144CF"/>
    <w:rsid w:val="001950FE"/>
    <w:rsid w:val="0024374C"/>
    <w:rsid w:val="002955E8"/>
    <w:rsid w:val="005B3AEB"/>
    <w:rsid w:val="00652AA0"/>
    <w:rsid w:val="009E680F"/>
    <w:rsid w:val="00C36F99"/>
    <w:rsid w:val="00CD6BFC"/>
    <w:rsid w:val="00D20E93"/>
    <w:rsid w:val="00E144CF"/>
    <w:rsid w:val="00E519BB"/>
    <w:rsid w:val="00ED1987"/>
    <w:rsid w:val="00F90B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65E6EA-94DB-4F7B-989C-F0CC5221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12</Pages>
  <Words>5749</Words>
  <Characters>31050</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35</cp:revision>
  <cp:lastPrinted>2024-12-12T11:35:00Z</cp:lastPrinted>
  <dcterms:created xsi:type="dcterms:W3CDTF">2023-06-05T10:43:00Z</dcterms:created>
  <dcterms:modified xsi:type="dcterms:W3CDTF">2024-12-12T11:47:00Z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