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90" w:rsidRDefault="000C7A90" w:rsidP="006C112E">
      <w:pPr>
        <w:pStyle w:val="Standard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0C7A90" w:rsidRDefault="000C7A9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535/2024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especializada em serviços de assessoria e consultoria contábil, orçamentária, financeira, controle interno, e treinamento de servidores, enfim no assessoramento contábil das atividades do Executivo Municipal, na prestação de serviços em caráter local, semanal e permanente.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especializada em serviços de assessoria e consultoria contábil, orçamentária, financeira, controle interno, e treinamento de servidores, enfim no assessoramento contábil das atividades do Executivo Municipal, na prestação de serviços em carát</w:t>
      </w:r>
      <w:r w:rsidR="00485923">
        <w:rPr>
          <w:rFonts w:ascii="Times New Roman" w:hAnsi="Times New Roman"/>
          <w:sz w:val="22"/>
          <w:szCs w:val="22"/>
        </w:rPr>
        <w:t>er local, semanal e permanente.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535/2024.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1276"/>
        <w:gridCol w:w="1134"/>
      </w:tblGrid>
      <w:tr w:rsidR="000C7A90" w:rsidRPr="003118CA" w:rsidTr="003118CA"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0C7A90" w:rsidRPr="003118CA" w:rsidTr="003118CA"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</w:tcPr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 xml:space="preserve">Assessoria Contábil: </w:t>
            </w:r>
            <w:r w:rsidRPr="003118CA">
              <w:rPr>
                <w:bCs/>
                <w:sz w:val="22"/>
                <w:szCs w:val="22"/>
              </w:rPr>
              <w:t>Treinamento do contabilista para executar os serviços estabelecidos na Lei Municipal que estabelece as atribuições da função, tais com: lançamentos contábeis, conciliações dos saldos bancários, forma legal de escrituração contábil da receita, da despesa e patrimônio, dentre outras orientações contábeis que se fizerem necessárias; Assessoria nas prestações de contas que envolvam a área contábil; assessoria em outros  serviços relacionados a comunidade que se fizerem necessárias; Analise e interpretação de balanços e demonstrativos contábeis; Participar com área jurídica na elucidação de problemas jurídicos/contábeis.</w:t>
            </w:r>
          </w:p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>Assessoria Orçamentaria:</w:t>
            </w:r>
            <w:r w:rsidRPr="003118CA">
              <w:rPr>
                <w:bCs/>
                <w:sz w:val="22"/>
                <w:szCs w:val="22"/>
              </w:rPr>
              <w:t xml:space="preserve"> Assessoria e treinamento de servidores na elaboração do Plano Plurianual; Assessoria e treinamento de servidores na elaboração da Lei de Diretrizes Orçamentarias; Assessoria e treinamento de servidores na elaboração do orçamento; Assessoria e treinamento de  servidores na execução orçamentária no acompanhamento de receitas e despesas; Assessoria e treinamento nas alterações orçamentarias; orientar para a realização de audiências públicas na área orçamentares; Participar de reuniões com os Agentes Públicos designados pela administração  na avaliação da execução orçamentaria; Outras orientações orçamentarias que se fizerem necessárias principalmente considerando as constantes mudanças que vem ocorrendo.</w:t>
            </w:r>
          </w:p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 xml:space="preserve">Assessoria Financeira: </w:t>
            </w:r>
            <w:r w:rsidRPr="003118CA">
              <w:rPr>
                <w:bCs/>
                <w:sz w:val="22"/>
                <w:szCs w:val="22"/>
              </w:rPr>
              <w:t>Assessoria e treinamento dos servidores da áreas da tesouraria; Assessoria e treinamento dos servidores da área tributária; Orientação na elaboração do planejamento financeiro.</w:t>
            </w:r>
          </w:p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 xml:space="preserve">Assessoria Administrativa: </w:t>
            </w:r>
            <w:r w:rsidRPr="003118CA">
              <w:rPr>
                <w:bCs/>
                <w:sz w:val="22"/>
                <w:szCs w:val="22"/>
              </w:rPr>
              <w:t>Assessorar o Departamento de Pessoal no relacionado à concessão de aposentadorias e pensões, especialmente no relacionado à juntada e envio da documentação. Acompanhar os investimentos relacionados ao RPPS do Município.</w:t>
            </w:r>
          </w:p>
          <w:p w:rsidR="000C7A90" w:rsidRPr="003118CA" w:rsidRDefault="003118CA" w:rsidP="003118C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Treinamento de Servidores: </w:t>
            </w:r>
            <w:r w:rsidRPr="003118CA">
              <w:rPr>
                <w:rFonts w:ascii="Times New Roman" w:hAnsi="Times New Roman" w:cs="Times New Roman"/>
                <w:bCs/>
                <w:sz w:val="22"/>
                <w:szCs w:val="22"/>
              </w:rPr>
              <w:t>Elaborar programas de treinamento aos servidores municipais nas áreas de abrangência do contrato, sempre que a administração entender necessário, mediante convocação, com prazo de execução entre 10 (quinze) a 30 (trinta) dias após a solicitação da Administração.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A90" w:rsidRPr="003118CA" w:rsidRDefault="0048592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sz w:val="22"/>
                <w:szCs w:val="22"/>
              </w:rPr>
              <w:t>Mês</w:t>
            </w:r>
          </w:p>
        </w:tc>
      </w:tr>
    </w:tbl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Pr="00485923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485923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485923" w:rsidRPr="00485923">
        <w:rPr>
          <w:rFonts w:ascii="Times New Roman" w:hAnsi="Times New Roman"/>
          <w:sz w:val="22"/>
          <w:szCs w:val="22"/>
        </w:rPr>
        <w:t xml:space="preserve">n°29 </w:t>
      </w:r>
      <w:r w:rsidRPr="00485923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0C7A90" w:rsidRPr="00485923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</w:t>
      </w:r>
      <w:r>
        <w:rPr>
          <w:rFonts w:ascii="Times New Roman" w:hAnsi="Times New Roman"/>
          <w:sz w:val="22"/>
          <w:szCs w:val="22"/>
        </w:rPr>
        <w:lastRenderedPageBreak/>
        <w:t>objetivando a Contratação de empresa especializada em serviços de assessoria e consultoria contábil, orçamentária, financeira, controle interno, e treinamento de servidores, enfim no assessoramento contábil das atividades do Executivo Municipal, na prestação de serviços em carát</w:t>
      </w:r>
      <w:r w:rsidR="00485923">
        <w:rPr>
          <w:rFonts w:ascii="Times New Roman" w:hAnsi="Times New Roman"/>
          <w:sz w:val="22"/>
          <w:szCs w:val="22"/>
        </w:rPr>
        <w:t>er local, semanal e permanente.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serviços ora licitados têm natureza de 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prestação dos serviços pretendidos os eventuais interessados deverão comprovar que atuam em ramo de atividade compatível com o objeto da licitação: Contratação de empresa especializada em serviços de assessoria e consultoria contábil, orçamentária, financeira, controle interno, e treinamento de servidores, enfim no assessoramento contábil das atividades do Executivo Municipal, na prestação de serviços em caráter local, semanal e </w:t>
      </w:r>
      <w:r w:rsidR="00485923">
        <w:rPr>
          <w:rFonts w:ascii="Times New Roman" w:hAnsi="Times New Roman"/>
          <w:sz w:val="22"/>
          <w:szCs w:val="22"/>
        </w:rPr>
        <w:t>permanente.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serviços deverão ser </w:t>
      </w:r>
      <w:r w:rsidR="00485923">
        <w:rPr>
          <w:rFonts w:ascii="Times New Roman" w:hAnsi="Times New Roman"/>
          <w:sz w:val="22"/>
          <w:szCs w:val="22"/>
        </w:rPr>
        <w:t>executados junto a Secretaria de Finanças, cito Rua Anastácio Ribeiro, 84.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095"/>
        <w:gridCol w:w="1372"/>
        <w:gridCol w:w="1358"/>
      </w:tblGrid>
      <w:tr w:rsidR="000C7A90" w:rsidRPr="003118CA" w:rsidTr="00485923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A90" w:rsidRPr="003118CA" w:rsidRDefault="006C11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C7A90" w:rsidRPr="003118CA" w:rsidTr="00485923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 xml:space="preserve">Assessoria Contábil: </w:t>
            </w:r>
            <w:r w:rsidRPr="003118CA">
              <w:rPr>
                <w:bCs/>
                <w:sz w:val="22"/>
                <w:szCs w:val="22"/>
              </w:rPr>
              <w:t>Treinamento do contabilista para executar os serviços estabelecidos na Lei Municipal que estabelece as atribuições da função, tais com: lançamentos contábeis, conciliações dos saldos bancários, forma legal de escrituração contábil da receita, da despesa e patrimônio, dentre outras orientações contábeis que se fizerem necessárias; Assessoria nas prestações de contas que envolvam a área contábil; assessoria em outros  serviços relacionados a comunidade que se fizerem necessárias; Analise e interpretação de balanços e demonstrativos contábeis; Participar com área jurídica na elucidação de problemas jurídicos/contábeis.</w:t>
            </w:r>
          </w:p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>Assessoria Orçamentaria:</w:t>
            </w:r>
            <w:r w:rsidRPr="003118CA">
              <w:rPr>
                <w:bCs/>
                <w:sz w:val="22"/>
                <w:szCs w:val="22"/>
              </w:rPr>
              <w:t xml:space="preserve"> Assessoria e treinamento de servidores na elaboração do Plano Plurianual; Assessoria e treinamento de servidores na elaboração da Lei de Diretrizes Orçamentarias; Assessoria e treinamento de servidores na elaboração do orçamento; Assessoria e treinamento de  servidores na execução orçamentária no acompanhamento de receitas e despesas; Assessoria e treinamento nas alterações orçamentarias; orientar para a realização de audiências públicas na área orçamentares; Participar de reuniões com os Agentes Públicos designados pela administração  na avaliação da execução orçamentaria; Outras orientações orçamentarias que se fizerem necessárias principalmente considerando as constantes mudanças que vem ocorrendo.</w:t>
            </w:r>
          </w:p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 xml:space="preserve">Assessoria Financeira: </w:t>
            </w:r>
            <w:r w:rsidRPr="003118CA">
              <w:rPr>
                <w:bCs/>
                <w:sz w:val="22"/>
                <w:szCs w:val="22"/>
              </w:rPr>
              <w:t>Assessoria e treinamento dos servidores da áreas da tesouraria; Assessoria e treinamento dos servidores da área tributária; Orientação na elaboração do planejamento financeiro.</w:t>
            </w:r>
          </w:p>
          <w:p w:rsidR="003118CA" w:rsidRPr="003118CA" w:rsidRDefault="003118CA" w:rsidP="003118CA">
            <w:pPr>
              <w:pStyle w:val="Contedodatabela"/>
              <w:jc w:val="both"/>
              <w:rPr>
                <w:bCs/>
                <w:sz w:val="22"/>
                <w:szCs w:val="22"/>
              </w:rPr>
            </w:pPr>
            <w:r w:rsidRPr="003118CA">
              <w:rPr>
                <w:b/>
                <w:bCs/>
                <w:sz w:val="22"/>
                <w:szCs w:val="22"/>
              </w:rPr>
              <w:t xml:space="preserve">Assessoria Administrativa: </w:t>
            </w:r>
            <w:r w:rsidRPr="003118CA">
              <w:rPr>
                <w:bCs/>
                <w:sz w:val="22"/>
                <w:szCs w:val="22"/>
              </w:rPr>
              <w:t>Assessorar o Departamento de Pessoal no relacionado à concessão de aposentadorias e pensões, especialmente no relacionado à juntada e envio da documentação. Acompanhar os investimentos relacionados ao RPPS do Município.</w:t>
            </w:r>
          </w:p>
          <w:p w:rsidR="000C7A90" w:rsidRPr="003118CA" w:rsidRDefault="003118CA" w:rsidP="003118CA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Treinamento de Servidores: </w:t>
            </w:r>
            <w:r w:rsidRPr="003118CA">
              <w:rPr>
                <w:rFonts w:ascii="Times New Roman" w:hAnsi="Times New Roman" w:cs="Times New Roman"/>
                <w:bCs/>
                <w:sz w:val="22"/>
                <w:szCs w:val="22"/>
              </w:rPr>
              <w:t>Elaborar programas de treinamento aos servidores municipais nas áreas de abrangência do contrato, sempre que a administração entender necessário, mediante convocação, com prazo de execução entre 10 (quinze) a 30 (trinta) dias após a solicitação da Administração.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 w:rsidP="0048592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48592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sz w:val="22"/>
                <w:szCs w:val="22"/>
              </w:rPr>
              <w:t>Mês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7A90" w:rsidRPr="003118CA" w:rsidRDefault="006C112E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sz w:val="22"/>
                <w:szCs w:val="22"/>
              </w:rPr>
              <w:t>R$ 8.458,37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A90" w:rsidRPr="003118CA" w:rsidRDefault="006C112E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118CA">
              <w:rPr>
                <w:rFonts w:ascii="Times New Roman" w:hAnsi="Times New Roman" w:cs="Times New Roman"/>
                <w:sz w:val="22"/>
                <w:szCs w:val="22"/>
              </w:rPr>
              <w:t>R$ 507.502,20</w:t>
            </w:r>
          </w:p>
        </w:tc>
      </w:tr>
    </w:tbl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0C7A90" w:rsidRDefault="000C7A9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0C7A90" w:rsidRDefault="006C11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0C7A9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Default="006C11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7A90" w:rsidRDefault="006C11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A90" w:rsidRDefault="006C11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C7A9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C7A90" w:rsidRDefault="006C11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C7A90" w:rsidRDefault="006C11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339035010000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A90" w:rsidRDefault="006C11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0C7A90" w:rsidRDefault="000C7A90" w:rsidP="00485923">
      <w:pPr>
        <w:pStyle w:val="Standard"/>
        <w:rPr>
          <w:rFonts w:ascii="Times New Roman" w:hAnsi="Times New Roman"/>
          <w:sz w:val="22"/>
          <w:szCs w:val="22"/>
        </w:rPr>
      </w:pPr>
    </w:p>
    <w:p w:rsidR="000C7A90" w:rsidRDefault="000C7A9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C7A90" w:rsidRDefault="00485923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6C112E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</w:rPr>
        <w:t xml:space="preserve"> outubro de 2024</w:t>
      </w:r>
    </w:p>
    <w:p w:rsidR="000C7A90" w:rsidRDefault="000C7A9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C7A90" w:rsidRDefault="000C7A9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C7A90" w:rsidRDefault="006C11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0C7A90" w:rsidRDefault="00485923" w:rsidP="003118C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Claiton dos Santos Brum</w:t>
      </w:r>
      <w:bookmarkStart w:id="0" w:name="_GoBack"/>
      <w:bookmarkEnd w:id="0"/>
    </w:p>
    <w:sectPr w:rsidR="000C7A90" w:rsidSect="00485923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51" w:rsidRDefault="006C112E">
      <w:r>
        <w:separator/>
      </w:r>
    </w:p>
  </w:endnote>
  <w:endnote w:type="continuationSeparator" w:id="0">
    <w:p w:rsidR="00E76051" w:rsidRDefault="006C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90" w:rsidRDefault="006C112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C7A90" w:rsidRDefault="006C112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3118CA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0C7A90" w:rsidRDefault="006C112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3118CA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51" w:rsidRDefault="006C112E">
      <w:r>
        <w:separator/>
      </w:r>
    </w:p>
  </w:footnote>
  <w:footnote w:type="continuationSeparator" w:id="0">
    <w:p w:rsidR="00E76051" w:rsidRDefault="006C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90" w:rsidRDefault="006C11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C7A90" w:rsidRDefault="006C11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0C7A90" w:rsidRDefault="000C7A90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0C7A90" w:rsidRDefault="000C7A90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E3BA4"/>
    <w:multiLevelType w:val="multilevel"/>
    <w:tmpl w:val="8B9A22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7A90"/>
    <w:rsid w:val="000C7A90"/>
    <w:rsid w:val="003118CA"/>
    <w:rsid w:val="00485923"/>
    <w:rsid w:val="006C112E"/>
    <w:rsid w:val="00E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1ADDD-E220-4F50-91D9-F12030C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2024-12-20T15:28:00Z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