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491/2024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material elétrico para readequação da sala de vacina da Unidade Básica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material elétrico para readequação da sala de vacina da Unidade Básica de Saúde..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06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sobrepor p/ 3 módulos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Philips 4.5 x 35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Canaleta de parede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Módulo cego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Interruptor simples.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tomada 2P+T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+ Bastidor 4 x 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491/2024.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06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sobrepor p/ 3 módulos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Philips 4.5 x 35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Canaleta de parede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Módulo cego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Interruptor simples.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tomada 2P+T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+ Bastidor 4 x 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13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ofertado,</w:t>
      </w:r>
      <w:r>
        <w:rPr>
          <w:sz w:val="24"/>
          <w:szCs w:val="24"/>
        </w:rPr>
        <w:t xml:space="preserve"> objetivando a contratação de empresa para Aquisição de material elétrico para readequação da sala de vacina da Unidade Básica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ofertado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material elétrico para readequação da sala de vacina da Unidade Básica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06 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sobrepor p/ 3 módulos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7,77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Philips 4.5 x 35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Canaleta de parede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Módulo cego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Interruptor simples.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tomada 2P+T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+ Bastidor 4 x 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16/09/24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708</Words>
  <Characters>3917</Characters>
  <CharactersWithSpaces>4533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2024-09-16T15:50:38Z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