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8539B2" w:rsidRDefault="00EF0252" w:rsidP="000A2071">
      <w:pPr>
        <w:pStyle w:val="Ttulo1"/>
        <w:tabs>
          <w:tab w:val="center" w:pos="5313"/>
          <w:tab w:val="left" w:pos="6100"/>
        </w:tabs>
        <w:spacing w:line="360" w:lineRule="auto"/>
        <w:rPr>
          <w:rFonts w:asciiTheme="minorHAnsi" w:eastAsia="Arial Unicode MS" w:hAnsiTheme="minorHAnsi" w:cstheme="minorHAnsi"/>
          <w:bCs w:val="0"/>
          <w:u w:val="single"/>
        </w:rPr>
      </w:pPr>
      <w:r w:rsidRPr="008539B2">
        <w:rPr>
          <w:rFonts w:asciiTheme="minorHAnsi" w:eastAsia="Arial Unicode MS" w:hAnsiTheme="minorHAnsi" w:cstheme="minorHAnsi"/>
          <w:u w:val="single"/>
        </w:rPr>
        <w:t>ATA nº 0</w:t>
      </w:r>
      <w:r w:rsidR="00C37F9F" w:rsidRPr="008539B2">
        <w:rPr>
          <w:rFonts w:asciiTheme="minorHAnsi" w:eastAsia="Arial Unicode MS" w:hAnsiTheme="minorHAnsi" w:cstheme="minorHAnsi"/>
          <w:u w:val="single"/>
        </w:rPr>
        <w:t>1</w:t>
      </w:r>
      <w:r w:rsidRPr="008539B2">
        <w:rPr>
          <w:rFonts w:asciiTheme="minorHAnsi" w:eastAsia="Arial Unicode MS" w:hAnsiTheme="minorHAnsi" w:cstheme="minorHAnsi"/>
          <w:u w:val="single"/>
        </w:rPr>
        <w:t>/</w:t>
      </w:r>
      <w:r w:rsidR="00660449" w:rsidRPr="008539B2">
        <w:rPr>
          <w:rFonts w:asciiTheme="minorHAnsi" w:eastAsia="Arial Unicode MS" w:hAnsiTheme="minorHAnsi" w:cstheme="minorHAnsi"/>
          <w:u w:val="single"/>
        </w:rPr>
        <w:t>20</w:t>
      </w:r>
      <w:r w:rsidR="004710CA" w:rsidRPr="008539B2">
        <w:rPr>
          <w:rFonts w:asciiTheme="minorHAnsi" w:eastAsia="Arial Unicode MS" w:hAnsiTheme="minorHAnsi" w:cstheme="minorHAnsi"/>
          <w:u w:val="single"/>
        </w:rPr>
        <w:t>1</w:t>
      </w:r>
      <w:r w:rsidR="00121F10" w:rsidRPr="008539B2">
        <w:rPr>
          <w:rFonts w:asciiTheme="minorHAnsi" w:eastAsia="Arial Unicode MS" w:hAnsiTheme="minorHAnsi" w:cstheme="minorHAnsi"/>
          <w:u w:val="single"/>
        </w:rPr>
        <w:t>9</w:t>
      </w:r>
    </w:p>
    <w:p w:rsidR="000A2071" w:rsidRPr="008539B2" w:rsidRDefault="000A2071" w:rsidP="000A2071">
      <w:pPr>
        <w:rPr>
          <w:rFonts w:asciiTheme="minorHAnsi" w:eastAsia="Arial Unicode MS" w:hAnsiTheme="minorHAnsi" w:cstheme="minorHAnsi"/>
        </w:rPr>
      </w:pPr>
    </w:p>
    <w:p w:rsidR="00183F09" w:rsidRPr="008539B2" w:rsidRDefault="00EF0252" w:rsidP="00183F0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8539B2">
        <w:rPr>
          <w:rFonts w:asciiTheme="minorHAnsi" w:eastAsia="Arial Unicode MS" w:hAnsiTheme="minorHAnsi" w:cstheme="minorHAnsi"/>
        </w:rPr>
        <w:t xml:space="preserve">ATA DA REUNIÃO DE </w:t>
      </w:r>
      <w:r w:rsidR="003A30A4" w:rsidRPr="008539B2">
        <w:rPr>
          <w:rFonts w:asciiTheme="minorHAnsi" w:eastAsia="Arial Unicode MS" w:hAnsiTheme="minorHAnsi" w:cstheme="minorHAnsi"/>
        </w:rPr>
        <w:t>RECEBIMENTO DE ENVELOPES CONTENDO DOCUMENTOS E PROPOSTAS</w:t>
      </w:r>
      <w:r w:rsidR="008539B2" w:rsidRPr="008539B2">
        <w:rPr>
          <w:rFonts w:asciiTheme="minorHAnsi" w:eastAsia="Arial Unicode MS" w:hAnsiTheme="minorHAnsi" w:cstheme="minorHAnsi"/>
        </w:rPr>
        <w:t>,</w:t>
      </w:r>
      <w:r w:rsidR="003A30A4" w:rsidRPr="008539B2">
        <w:rPr>
          <w:rFonts w:asciiTheme="minorHAnsi" w:eastAsia="Arial Unicode MS" w:hAnsiTheme="minorHAnsi" w:cstheme="minorHAnsi"/>
        </w:rPr>
        <w:t xml:space="preserve">  RESPECTIVA ABERTURA</w:t>
      </w:r>
      <w:r w:rsidR="008539B2" w:rsidRPr="008539B2">
        <w:rPr>
          <w:rFonts w:asciiTheme="minorHAnsi" w:eastAsia="Arial Unicode MS" w:hAnsiTheme="minorHAnsi" w:cstheme="minorHAnsi"/>
        </w:rPr>
        <w:t xml:space="preserve"> E ANÁLISE</w:t>
      </w:r>
      <w:r w:rsidR="003A30A4" w:rsidRPr="008539B2">
        <w:rPr>
          <w:rFonts w:asciiTheme="minorHAnsi" w:eastAsia="Arial Unicode MS" w:hAnsiTheme="minorHAnsi" w:cstheme="minorHAnsi"/>
        </w:rPr>
        <w:t>, REFERENTE A</w:t>
      </w:r>
      <w:r w:rsidR="00660449" w:rsidRPr="008539B2">
        <w:rPr>
          <w:rFonts w:asciiTheme="minorHAnsi" w:eastAsia="Arial Unicode MS" w:hAnsiTheme="minorHAnsi" w:cstheme="minorHAnsi"/>
        </w:rPr>
        <w:t>O EDITAL</w:t>
      </w:r>
      <w:r w:rsidRPr="008539B2">
        <w:rPr>
          <w:rFonts w:asciiTheme="minorHAnsi" w:eastAsia="Arial Unicode MS" w:hAnsiTheme="minorHAnsi" w:cstheme="minorHAnsi"/>
        </w:rPr>
        <w:t xml:space="preserve"> </w:t>
      </w:r>
      <w:r w:rsidR="003A30A4" w:rsidRPr="008539B2">
        <w:rPr>
          <w:rFonts w:asciiTheme="minorHAnsi" w:eastAsia="Arial Unicode MS" w:hAnsiTheme="minorHAnsi" w:cstheme="minorHAnsi"/>
        </w:rPr>
        <w:t>DE</w:t>
      </w:r>
      <w:r w:rsidRPr="008539B2">
        <w:rPr>
          <w:rFonts w:asciiTheme="minorHAnsi" w:eastAsia="Arial Unicode MS" w:hAnsiTheme="minorHAnsi" w:cstheme="minorHAnsi"/>
        </w:rPr>
        <w:t xml:space="preserve"> LICITAÇÃO MODALIDADE TOMADA DE PREÇOS Nº </w:t>
      </w:r>
      <w:r w:rsidR="00183F09" w:rsidRPr="008539B2">
        <w:rPr>
          <w:rFonts w:asciiTheme="minorHAnsi" w:eastAsia="Arial Unicode MS" w:hAnsiTheme="minorHAnsi" w:cstheme="minorHAnsi"/>
        </w:rPr>
        <w:t>01</w:t>
      </w:r>
      <w:r w:rsidR="008539B2" w:rsidRPr="008539B2">
        <w:rPr>
          <w:rFonts w:asciiTheme="minorHAnsi" w:eastAsia="Arial Unicode MS" w:hAnsiTheme="minorHAnsi" w:cstheme="minorHAnsi"/>
        </w:rPr>
        <w:t>4</w:t>
      </w:r>
      <w:r w:rsidRPr="008539B2">
        <w:rPr>
          <w:rFonts w:asciiTheme="minorHAnsi" w:eastAsia="Arial Unicode MS" w:hAnsiTheme="minorHAnsi" w:cstheme="minorHAnsi"/>
        </w:rPr>
        <w:t>/20</w:t>
      </w:r>
      <w:r w:rsidR="001D3B0F" w:rsidRPr="008539B2">
        <w:rPr>
          <w:rFonts w:asciiTheme="minorHAnsi" w:eastAsia="Arial Unicode MS" w:hAnsiTheme="minorHAnsi" w:cstheme="minorHAnsi"/>
        </w:rPr>
        <w:t>1</w:t>
      </w:r>
      <w:r w:rsidR="00C25EBD" w:rsidRPr="008539B2">
        <w:rPr>
          <w:rFonts w:asciiTheme="minorHAnsi" w:eastAsia="Arial Unicode MS" w:hAnsiTheme="minorHAnsi" w:cstheme="minorHAnsi"/>
        </w:rPr>
        <w:t>9</w:t>
      </w:r>
      <w:r w:rsidRPr="008539B2">
        <w:rPr>
          <w:rFonts w:asciiTheme="minorHAnsi" w:eastAsia="Arial Unicode MS" w:hAnsiTheme="minorHAnsi" w:cstheme="minorHAnsi"/>
        </w:rPr>
        <w:t>,  PROCESSO Nº</w:t>
      </w:r>
      <w:r w:rsidR="00183F09" w:rsidRPr="008539B2">
        <w:rPr>
          <w:rFonts w:asciiTheme="minorHAnsi" w:eastAsia="Arial Unicode MS" w:hAnsiTheme="minorHAnsi" w:cstheme="minorHAnsi"/>
        </w:rPr>
        <w:t>1</w:t>
      </w:r>
      <w:r w:rsidR="008539B2" w:rsidRPr="008539B2">
        <w:rPr>
          <w:rFonts w:asciiTheme="minorHAnsi" w:eastAsia="Arial Unicode MS" w:hAnsiTheme="minorHAnsi" w:cstheme="minorHAnsi"/>
        </w:rPr>
        <w:t>700</w:t>
      </w:r>
      <w:r w:rsidRPr="008539B2">
        <w:rPr>
          <w:rFonts w:asciiTheme="minorHAnsi" w:eastAsia="Arial Unicode MS" w:hAnsiTheme="minorHAnsi" w:cstheme="minorHAnsi"/>
        </w:rPr>
        <w:t>/20</w:t>
      </w:r>
      <w:r w:rsidR="001D3B0F" w:rsidRPr="008539B2">
        <w:rPr>
          <w:rFonts w:asciiTheme="minorHAnsi" w:eastAsia="Arial Unicode MS" w:hAnsiTheme="minorHAnsi" w:cstheme="minorHAnsi"/>
        </w:rPr>
        <w:t>1</w:t>
      </w:r>
      <w:r w:rsidR="00C25EBD" w:rsidRPr="008539B2">
        <w:rPr>
          <w:rFonts w:asciiTheme="minorHAnsi" w:eastAsia="Arial Unicode MS" w:hAnsiTheme="minorHAnsi" w:cstheme="minorHAnsi"/>
        </w:rPr>
        <w:t>9</w:t>
      </w:r>
      <w:r w:rsidRPr="008539B2">
        <w:rPr>
          <w:rFonts w:asciiTheme="minorHAnsi" w:eastAsia="Arial Unicode MS" w:hAnsiTheme="minorHAnsi" w:cstheme="minorHAnsi"/>
        </w:rPr>
        <w:t>. Aos</w:t>
      </w:r>
      <w:r w:rsidR="00660449" w:rsidRPr="008539B2">
        <w:rPr>
          <w:rFonts w:asciiTheme="minorHAnsi" w:eastAsia="Arial Unicode MS" w:hAnsiTheme="minorHAnsi" w:cstheme="minorHAnsi"/>
        </w:rPr>
        <w:t xml:space="preserve"> </w:t>
      </w:r>
      <w:r w:rsidR="008539B2" w:rsidRPr="008539B2">
        <w:rPr>
          <w:rFonts w:asciiTheme="minorHAnsi" w:eastAsia="Arial Unicode MS" w:hAnsiTheme="minorHAnsi" w:cstheme="minorHAnsi"/>
        </w:rPr>
        <w:t>oito</w:t>
      </w:r>
      <w:r w:rsidR="00183F09" w:rsidRPr="008539B2">
        <w:rPr>
          <w:rFonts w:asciiTheme="minorHAnsi" w:eastAsia="Arial Unicode MS" w:hAnsiTheme="minorHAnsi" w:cstheme="minorHAnsi"/>
        </w:rPr>
        <w:t xml:space="preserve"> dias</w:t>
      </w:r>
      <w:r w:rsidR="00660449" w:rsidRPr="008539B2">
        <w:rPr>
          <w:rFonts w:asciiTheme="minorHAnsi" w:eastAsia="Arial Unicode MS" w:hAnsiTheme="minorHAnsi" w:cstheme="minorHAnsi"/>
        </w:rPr>
        <w:t xml:space="preserve"> do mês de </w:t>
      </w:r>
      <w:r w:rsidR="008539B2" w:rsidRPr="008539B2">
        <w:rPr>
          <w:rFonts w:asciiTheme="minorHAnsi" w:eastAsia="Arial Unicode MS" w:hAnsiTheme="minorHAnsi" w:cstheme="minorHAnsi"/>
        </w:rPr>
        <w:t>novembro</w:t>
      </w:r>
      <w:r w:rsidR="00660449" w:rsidRPr="008539B2">
        <w:rPr>
          <w:rFonts w:asciiTheme="minorHAnsi" w:eastAsia="Arial Unicode MS" w:hAnsiTheme="minorHAnsi" w:cstheme="minorHAnsi"/>
        </w:rPr>
        <w:t xml:space="preserve"> de dois mil e </w:t>
      </w:r>
      <w:r w:rsidR="00453516" w:rsidRPr="008539B2">
        <w:rPr>
          <w:rFonts w:asciiTheme="minorHAnsi" w:eastAsia="Arial Unicode MS" w:hAnsiTheme="minorHAnsi" w:cstheme="minorHAnsi"/>
        </w:rPr>
        <w:t>d</w:t>
      </w:r>
      <w:r w:rsidR="00C25EBD" w:rsidRPr="008539B2">
        <w:rPr>
          <w:rFonts w:asciiTheme="minorHAnsi" w:eastAsia="Arial Unicode MS" w:hAnsiTheme="minorHAnsi" w:cstheme="minorHAnsi"/>
        </w:rPr>
        <w:t>ezenove</w:t>
      </w:r>
      <w:r w:rsidR="00660449" w:rsidRPr="008539B2">
        <w:rPr>
          <w:rFonts w:asciiTheme="minorHAnsi" w:eastAsia="Arial Unicode MS" w:hAnsiTheme="minorHAnsi" w:cstheme="minorHAnsi"/>
        </w:rPr>
        <w:t xml:space="preserve"> (</w:t>
      </w:r>
      <w:r w:rsidR="008539B2" w:rsidRPr="008539B2">
        <w:rPr>
          <w:rFonts w:asciiTheme="minorHAnsi" w:eastAsia="Arial Unicode MS" w:hAnsiTheme="minorHAnsi" w:cstheme="minorHAnsi"/>
        </w:rPr>
        <w:t>0</w:t>
      </w:r>
      <w:r w:rsidR="00183F09" w:rsidRPr="008539B2">
        <w:rPr>
          <w:rFonts w:asciiTheme="minorHAnsi" w:eastAsia="Arial Unicode MS" w:hAnsiTheme="minorHAnsi" w:cstheme="minorHAnsi"/>
        </w:rPr>
        <w:t>8</w:t>
      </w:r>
      <w:r w:rsidR="00660449" w:rsidRPr="008539B2">
        <w:rPr>
          <w:rFonts w:asciiTheme="minorHAnsi" w:eastAsia="Arial Unicode MS" w:hAnsiTheme="minorHAnsi" w:cstheme="minorHAnsi"/>
        </w:rPr>
        <w:t>.</w:t>
      </w:r>
      <w:r w:rsidR="00183F09" w:rsidRPr="008539B2">
        <w:rPr>
          <w:rFonts w:asciiTheme="minorHAnsi" w:eastAsia="Arial Unicode MS" w:hAnsiTheme="minorHAnsi" w:cstheme="minorHAnsi"/>
        </w:rPr>
        <w:t>1</w:t>
      </w:r>
      <w:r w:rsidR="008539B2" w:rsidRPr="008539B2">
        <w:rPr>
          <w:rFonts w:asciiTheme="minorHAnsi" w:eastAsia="Arial Unicode MS" w:hAnsiTheme="minorHAnsi" w:cstheme="minorHAnsi"/>
        </w:rPr>
        <w:t>1</w:t>
      </w:r>
      <w:r w:rsidR="00660449" w:rsidRPr="008539B2">
        <w:rPr>
          <w:rFonts w:asciiTheme="minorHAnsi" w:eastAsia="Arial Unicode MS" w:hAnsiTheme="minorHAnsi" w:cstheme="minorHAnsi"/>
        </w:rPr>
        <w:t>.201</w:t>
      </w:r>
      <w:r w:rsidR="00C25EBD" w:rsidRPr="008539B2">
        <w:rPr>
          <w:rFonts w:asciiTheme="minorHAnsi" w:eastAsia="Arial Unicode MS" w:hAnsiTheme="minorHAnsi" w:cstheme="minorHAnsi"/>
        </w:rPr>
        <w:t>9</w:t>
      </w:r>
      <w:r w:rsidR="00660449" w:rsidRPr="008539B2">
        <w:rPr>
          <w:rFonts w:asciiTheme="minorHAnsi" w:eastAsia="Arial Unicode MS" w:hAnsiTheme="minorHAnsi" w:cstheme="minorHAnsi"/>
        </w:rPr>
        <w:t xml:space="preserve">) às </w:t>
      </w:r>
      <w:r w:rsidR="00C5523F">
        <w:rPr>
          <w:rFonts w:asciiTheme="minorHAnsi" w:eastAsia="Arial Unicode MS" w:hAnsiTheme="minorHAnsi" w:cstheme="minorHAnsi"/>
        </w:rPr>
        <w:t xml:space="preserve">treze </w:t>
      </w:r>
      <w:r w:rsidR="00660449" w:rsidRPr="008539B2">
        <w:rPr>
          <w:rFonts w:asciiTheme="minorHAnsi" w:eastAsia="Arial Unicode MS" w:hAnsiTheme="minorHAnsi" w:cstheme="minorHAnsi"/>
        </w:rPr>
        <w:t>horas</w:t>
      </w:r>
      <w:r w:rsidR="00C5523F">
        <w:rPr>
          <w:rFonts w:asciiTheme="minorHAnsi" w:eastAsia="Arial Unicode MS" w:hAnsiTheme="minorHAnsi" w:cstheme="minorHAnsi"/>
        </w:rPr>
        <w:t xml:space="preserve"> e quarenta minutos</w:t>
      </w:r>
      <w:r w:rsidR="00660449" w:rsidRPr="008539B2">
        <w:rPr>
          <w:rFonts w:asciiTheme="minorHAnsi" w:eastAsia="Arial Unicode MS" w:hAnsiTheme="minorHAnsi" w:cstheme="minorHAnsi"/>
        </w:rPr>
        <w:t xml:space="preserve"> (</w:t>
      </w:r>
      <w:r w:rsidR="00C5523F" w:rsidRPr="00B968BD">
        <w:rPr>
          <w:rFonts w:asciiTheme="minorHAnsi" w:eastAsia="Arial Unicode MS" w:hAnsiTheme="minorHAnsi" w:cstheme="minorHAnsi"/>
        </w:rPr>
        <w:t>13h4</w:t>
      </w:r>
      <w:r w:rsidR="00660449" w:rsidRPr="00B968BD">
        <w:rPr>
          <w:rFonts w:asciiTheme="minorHAnsi" w:eastAsia="Arial Unicode MS" w:hAnsiTheme="minorHAnsi" w:cstheme="minorHAnsi"/>
        </w:rPr>
        <w:t>0min</w:t>
      </w:r>
      <w:r w:rsidR="00660449" w:rsidRPr="008539B2">
        <w:rPr>
          <w:rFonts w:asciiTheme="minorHAnsi" w:eastAsia="Arial Unicode MS" w:hAnsiTheme="minorHAnsi" w:cstheme="minorHAnsi"/>
        </w:rPr>
        <w:t xml:space="preserve">), na Sala do Setor de Compras </w:t>
      </w:r>
      <w:r w:rsidR="00453516" w:rsidRPr="008539B2">
        <w:rPr>
          <w:rFonts w:asciiTheme="minorHAnsi" w:eastAsia="Arial Unicode MS" w:hAnsiTheme="minorHAnsi" w:cstheme="minorHAnsi"/>
        </w:rPr>
        <w:t xml:space="preserve">e Licitações </w:t>
      </w:r>
      <w:r w:rsidR="00660449" w:rsidRPr="008539B2">
        <w:rPr>
          <w:rFonts w:asciiTheme="minorHAnsi" w:eastAsia="Arial Unicode MS" w:hAnsiTheme="minorHAnsi" w:cstheme="minorHAnsi"/>
        </w:rPr>
        <w:t xml:space="preserve">da Prefeitura Municipal de Viadutos, </w:t>
      </w:r>
      <w:r w:rsidR="008B4FD0" w:rsidRPr="008539B2">
        <w:rPr>
          <w:rFonts w:asciiTheme="minorHAnsi" w:eastAsia="Arial Unicode MS" w:hAnsiTheme="minorHAnsi" w:cstheme="minorHAnsi"/>
        </w:rPr>
        <w:t xml:space="preserve">sito à Rua Anastácio Ribeiro, número oitenta e quatro (nº 84), </w:t>
      </w:r>
      <w:r w:rsidR="00660449" w:rsidRPr="008539B2">
        <w:rPr>
          <w:rFonts w:asciiTheme="minorHAnsi" w:eastAsia="Arial Unicode MS" w:hAnsiTheme="minorHAnsi" w:cstheme="minorHAnsi"/>
        </w:rPr>
        <w:t>reuniu-se a Comissão de Licitações desi</w:t>
      </w:r>
      <w:r w:rsidR="00594C8C" w:rsidRPr="008539B2">
        <w:rPr>
          <w:rFonts w:asciiTheme="minorHAnsi" w:eastAsia="Arial Unicode MS" w:hAnsiTheme="minorHAnsi" w:cstheme="minorHAnsi"/>
        </w:rPr>
        <w:t>gnada pela Portaria Municipal nú</w:t>
      </w:r>
      <w:r w:rsidR="00660449" w:rsidRPr="008539B2">
        <w:rPr>
          <w:rFonts w:asciiTheme="minorHAnsi" w:eastAsia="Arial Unicode MS" w:hAnsiTheme="minorHAnsi" w:cstheme="minorHAnsi"/>
        </w:rPr>
        <w:t>mero</w:t>
      </w:r>
      <w:r w:rsidR="00AE3D41" w:rsidRPr="008539B2">
        <w:rPr>
          <w:rFonts w:asciiTheme="minorHAnsi" w:eastAsia="Arial Unicode MS" w:hAnsiTheme="minorHAnsi" w:cstheme="minorHAnsi"/>
        </w:rPr>
        <w:t xml:space="preserve"> noventa e três, de treze de junho de dois mil e dezoito (nº 093/2018, de 13.06.2018)</w:t>
      </w:r>
      <w:r w:rsidR="00660449" w:rsidRPr="008539B2">
        <w:rPr>
          <w:rFonts w:asciiTheme="minorHAnsi" w:eastAsia="Arial Unicode MS" w:hAnsiTheme="minorHAnsi" w:cstheme="minorHAnsi"/>
        </w:rPr>
        <w:t xml:space="preserve">, </w:t>
      </w:r>
      <w:r w:rsidR="00AE3D41" w:rsidRPr="008539B2">
        <w:rPr>
          <w:rFonts w:asciiTheme="minorHAnsi" w:eastAsia="Arial Unicode MS" w:hAnsiTheme="minorHAnsi" w:cstheme="minorHAnsi"/>
        </w:rPr>
        <w:t xml:space="preserve">com a presença dos seguintes membros: </w:t>
      </w:r>
      <w:r w:rsidR="00D2412E" w:rsidRPr="008539B2">
        <w:rPr>
          <w:rFonts w:asciiTheme="minorHAnsi" w:eastAsia="Arial Unicode MS" w:hAnsiTheme="minorHAnsi" w:cstheme="minorHAnsi"/>
        </w:rPr>
        <w:t>Paulo Sergio Lazzarotto</w:t>
      </w:r>
      <w:r w:rsidR="008539B2" w:rsidRPr="008539B2">
        <w:rPr>
          <w:rFonts w:asciiTheme="minorHAnsi" w:eastAsia="Arial Unicode MS" w:hAnsiTheme="minorHAnsi" w:cstheme="minorHAnsi"/>
        </w:rPr>
        <w:t xml:space="preserve">, </w:t>
      </w:r>
      <w:r w:rsidR="00AE3D41" w:rsidRPr="008539B2">
        <w:rPr>
          <w:rFonts w:asciiTheme="minorHAnsi" w:eastAsia="Arial Unicode MS" w:hAnsiTheme="minorHAnsi" w:cstheme="minorHAnsi"/>
        </w:rPr>
        <w:t>Fernanda Taise Dolinski</w:t>
      </w:r>
      <w:r w:rsidR="008539B2" w:rsidRPr="008539B2">
        <w:rPr>
          <w:rFonts w:asciiTheme="minorHAnsi" w:eastAsia="Arial Unicode MS" w:hAnsiTheme="minorHAnsi" w:cstheme="minorHAnsi"/>
        </w:rPr>
        <w:t xml:space="preserve"> e Rudinei Luiz Basso</w:t>
      </w:r>
      <w:r w:rsidR="00AE3D41" w:rsidRPr="008539B2">
        <w:rPr>
          <w:rFonts w:asciiTheme="minorHAnsi" w:eastAsia="Arial Unicode MS" w:hAnsiTheme="minorHAnsi" w:cstheme="minorHAnsi"/>
        </w:rPr>
        <w:t>, para recebimento</w:t>
      </w:r>
      <w:r w:rsidR="008539B2" w:rsidRPr="008539B2">
        <w:rPr>
          <w:rFonts w:asciiTheme="minorHAnsi" w:eastAsia="Arial Unicode MS" w:hAnsiTheme="minorHAnsi" w:cstheme="minorHAnsi"/>
        </w:rPr>
        <w:t>,</w:t>
      </w:r>
      <w:r w:rsidR="00AE3D41" w:rsidRPr="008539B2">
        <w:rPr>
          <w:rFonts w:asciiTheme="minorHAnsi" w:eastAsia="Arial Unicode MS" w:hAnsiTheme="minorHAnsi" w:cstheme="minorHAnsi"/>
        </w:rPr>
        <w:t xml:space="preserve"> abertura </w:t>
      </w:r>
      <w:r w:rsidR="008539B2" w:rsidRPr="008539B2">
        <w:rPr>
          <w:rFonts w:asciiTheme="minorHAnsi" w:eastAsia="Arial Unicode MS" w:hAnsiTheme="minorHAnsi" w:cstheme="minorHAnsi"/>
        </w:rPr>
        <w:t xml:space="preserve"> </w:t>
      </w:r>
      <w:r w:rsidR="00AE3D41" w:rsidRPr="008539B2">
        <w:rPr>
          <w:rFonts w:asciiTheme="minorHAnsi" w:eastAsia="Arial Unicode MS" w:hAnsiTheme="minorHAnsi" w:cstheme="minorHAnsi"/>
        </w:rPr>
        <w:t xml:space="preserve">de envelopes contendo documentos e propostas </w:t>
      </w:r>
      <w:r w:rsidR="008539B2" w:rsidRPr="008539B2">
        <w:rPr>
          <w:rFonts w:asciiTheme="minorHAnsi" w:eastAsia="Arial Unicode MS" w:hAnsiTheme="minorHAnsi" w:cstheme="minorHAnsi"/>
        </w:rPr>
        <w:t xml:space="preserve">e respectiva análise, </w:t>
      </w:r>
      <w:r w:rsidR="00AE3D41" w:rsidRPr="008539B2">
        <w:rPr>
          <w:rFonts w:asciiTheme="minorHAnsi" w:eastAsia="Arial Unicode MS" w:hAnsiTheme="minorHAnsi" w:cstheme="minorHAnsi"/>
        </w:rPr>
        <w:t xml:space="preserve">referentes a </w:t>
      </w:r>
      <w:r w:rsidR="008B4FD0" w:rsidRPr="008539B2">
        <w:rPr>
          <w:rFonts w:asciiTheme="minorHAnsi" w:eastAsia="Arial Unicode MS" w:hAnsiTheme="minorHAnsi" w:cstheme="minorHAnsi"/>
        </w:rPr>
        <w:t xml:space="preserve">tomada </w:t>
      </w:r>
      <w:r w:rsidR="00AE3D41" w:rsidRPr="008539B2">
        <w:rPr>
          <w:rFonts w:asciiTheme="minorHAnsi" w:eastAsia="Arial Unicode MS" w:hAnsiTheme="minorHAnsi" w:cstheme="minorHAnsi"/>
        </w:rPr>
        <w:t xml:space="preserve">de preços </w:t>
      </w:r>
      <w:r w:rsidR="008539B2" w:rsidRPr="008539B2">
        <w:rPr>
          <w:rFonts w:asciiTheme="minorHAnsi" w:eastAsia="Arial Unicode MS" w:hAnsiTheme="minorHAnsi" w:cstheme="minorHAnsi"/>
        </w:rPr>
        <w:t>número</w:t>
      </w:r>
      <w:r w:rsidR="00AE3D41" w:rsidRPr="008539B2">
        <w:rPr>
          <w:rFonts w:asciiTheme="minorHAnsi" w:eastAsia="Arial Unicode MS" w:hAnsiTheme="minorHAnsi" w:cstheme="minorHAnsi"/>
        </w:rPr>
        <w:t xml:space="preserve"> </w:t>
      </w:r>
      <w:r w:rsidR="008539B2" w:rsidRPr="008539B2">
        <w:rPr>
          <w:rFonts w:asciiTheme="minorHAnsi" w:eastAsia="Arial Unicode MS" w:hAnsiTheme="minorHAnsi" w:cstheme="minorHAnsi"/>
        </w:rPr>
        <w:t>quatorze (nº 014/2019)</w:t>
      </w:r>
      <w:r w:rsidR="008B4FD0" w:rsidRPr="008539B2">
        <w:rPr>
          <w:rFonts w:asciiTheme="minorHAnsi" w:eastAsia="Arial Unicode MS" w:hAnsiTheme="minorHAnsi" w:cstheme="minorHAnsi"/>
        </w:rPr>
        <w:t xml:space="preserve">, </w:t>
      </w:r>
      <w:r w:rsidR="00C25EBD" w:rsidRPr="008539B2">
        <w:rPr>
          <w:rFonts w:asciiTheme="minorHAnsi" w:hAnsiTheme="minorHAnsi" w:cstheme="minorHAnsi"/>
        </w:rPr>
        <w:t xml:space="preserve">que tem por objeto a </w:t>
      </w:r>
      <w:r w:rsidR="008539B2" w:rsidRPr="008539B2">
        <w:rPr>
          <w:rFonts w:asciiTheme="minorHAnsi" w:hAnsiTheme="minorHAnsi" w:cstheme="minorHAnsi"/>
        </w:rPr>
        <w:t>seleção de propostas visando à contratação de uma empresa especializada para a construção de um telheiro em estrutura metálica e cobertura em aluzinc para a utilização para garagem, de veículos da Secretaria Municipal de Saúde, conforme cronograma físico-financeiro, orçamento discriminado, memorial descritivo e projetos (documentos anexos ao processo), que fazem parte integrante do</w:t>
      </w:r>
      <w:r w:rsidR="008539B2">
        <w:rPr>
          <w:rFonts w:asciiTheme="minorHAnsi" w:hAnsiTheme="minorHAnsi" w:cstheme="minorHAnsi"/>
        </w:rPr>
        <w:t xml:space="preserve"> Edital, conforme </w:t>
      </w:r>
      <w:r w:rsidR="008539B2" w:rsidRPr="002A0528">
        <w:rPr>
          <w:rFonts w:asciiTheme="minorHAnsi" w:hAnsiTheme="minorHAnsi" w:cstheme="minorHAnsi"/>
        </w:rPr>
        <w:t xml:space="preserve">Edital de Licitação elaborado pelo Setor de Compras, devidamente aprovada a abertura e os termos com opinião pelo prosseguimento do processo licitatório, nos termos do parágrafo único, do Art. 38, da Lei Federal nº 8.666/93, pela Assessoria Jurídica, conforme documento apenso ao processo. </w:t>
      </w:r>
      <w:r w:rsidR="007E0BED">
        <w:rPr>
          <w:rFonts w:asciiTheme="minorHAnsi" w:hAnsiTheme="minorHAnsi" w:cstheme="minorHAnsi"/>
        </w:rPr>
        <w:t xml:space="preserve">A Comissão de Licitações registra que no horário inicialmente previsto para recebimento de envelopes, dia oito de novembro de dois mil e dezenove (08.11.2019), às nove horas (09h00min), não comparecendo nenhum representante das empresas e ante a impossibilidade de reunião dos Membros da Comissão de Licitações, a abertura está sendo realizado neste horário. </w:t>
      </w:r>
      <w:r w:rsidR="00FD6184">
        <w:rPr>
          <w:rFonts w:asciiTheme="minorHAnsi" w:hAnsiTheme="minorHAnsi" w:cstheme="minorHAnsi"/>
        </w:rPr>
        <w:t xml:space="preserve">Entregaram </w:t>
      </w:r>
      <w:r w:rsidR="00462D6C">
        <w:rPr>
          <w:rFonts w:asciiTheme="minorHAnsi" w:hAnsiTheme="minorHAnsi" w:cstheme="minorHAnsi"/>
        </w:rPr>
        <w:t xml:space="preserve">junto ao Setor de Compras, envelopes de documentos e </w:t>
      </w:r>
      <w:r w:rsidR="008539B2" w:rsidRPr="002A0528">
        <w:rPr>
          <w:rFonts w:asciiTheme="minorHAnsi" w:hAnsiTheme="minorHAnsi" w:cstheme="minorHAnsi"/>
        </w:rPr>
        <w:t>propostas as seguintes empresas</w:t>
      </w:r>
      <w:r w:rsidR="008539B2">
        <w:rPr>
          <w:rFonts w:asciiTheme="minorHAnsi" w:hAnsiTheme="minorHAnsi" w:cstheme="minorHAnsi"/>
        </w:rPr>
        <w:t xml:space="preserve">: </w:t>
      </w:r>
      <w:r w:rsidR="00846779">
        <w:rPr>
          <w:rFonts w:asciiTheme="minorHAnsi" w:hAnsiTheme="minorHAnsi" w:cstheme="minorHAnsi"/>
        </w:rPr>
        <w:t xml:space="preserve">CONSTRUTORA VISTA ALEGRE LTDA, MIRANPEDRAS COMÉRCIO DE MATERIAL DE CONSTRUÇÃO LTDA e CWIK INDÚSTRIA DE ESQUADRIAS METÁLICAS LTDA. </w:t>
      </w:r>
      <w:r w:rsidR="005F17F2">
        <w:rPr>
          <w:rFonts w:asciiTheme="minorHAnsi" w:hAnsiTheme="minorHAnsi" w:cstheme="minorHAnsi"/>
        </w:rPr>
        <w:t>Efetuada a abertura dos envelopes de documentos das empresas participantes</w:t>
      </w:r>
      <w:r w:rsidR="00341E10">
        <w:rPr>
          <w:rFonts w:asciiTheme="minorHAnsi" w:hAnsiTheme="minorHAnsi" w:cstheme="minorHAnsi"/>
        </w:rPr>
        <w:t xml:space="preserve">, passou-se a análise. </w:t>
      </w:r>
      <w:r w:rsidR="0001395B">
        <w:rPr>
          <w:rFonts w:asciiTheme="minorHAnsi" w:hAnsiTheme="minorHAnsi" w:cstheme="minorHAnsi"/>
        </w:rPr>
        <w:t xml:space="preserve">Verificou-se que as empresas participantes apresentaram a documentação prevista no Edital e consequentemente habilitadas a fase de julgamento de propostas. </w:t>
      </w:r>
      <w:r w:rsidR="00635618" w:rsidRPr="00526D42">
        <w:rPr>
          <w:rFonts w:asciiTheme="minorHAnsi" w:hAnsiTheme="minorHAnsi" w:cstheme="minorHAnsi"/>
        </w:rPr>
        <w:t>Fica aberto o prazo de cinco (05) dias úteis</w:t>
      </w:r>
      <w:r w:rsidR="00635618">
        <w:rPr>
          <w:rFonts w:asciiTheme="minorHAnsi" w:hAnsiTheme="minorHAnsi" w:cstheme="minorHAnsi"/>
        </w:rPr>
        <w:t>, para recurso,</w:t>
      </w:r>
      <w:r w:rsidR="00635618" w:rsidRPr="00526D42">
        <w:rPr>
          <w:rFonts w:asciiTheme="minorHAnsi" w:hAnsiTheme="minorHAnsi" w:cstheme="minorHAnsi"/>
        </w:rPr>
        <w:t xml:space="preserve"> </w:t>
      </w:r>
      <w:bookmarkStart w:id="0" w:name="art109i"/>
      <w:bookmarkEnd w:id="0"/>
      <w:r w:rsidR="00635618" w:rsidRPr="00526D42">
        <w:rPr>
          <w:rFonts w:asciiTheme="minorHAnsi" w:hAnsiTheme="minorHAnsi" w:cstheme="minorHAnsi"/>
          <w:color w:val="000000"/>
        </w:rPr>
        <w:t>a contar da intimação do ato ou da lavratura da ata, referente a</w:t>
      </w:r>
      <w:bookmarkStart w:id="1" w:name="art109ia"/>
      <w:bookmarkEnd w:id="1"/>
      <w:r w:rsidR="00635618" w:rsidRPr="00526D42">
        <w:rPr>
          <w:rFonts w:asciiTheme="minorHAnsi" w:hAnsiTheme="minorHAnsi" w:cstheme="minorHAnsi"/>
          <w:color w:val="000000"/>
        </w:rPr>
        <w:t xml:space="preserve"> habilitação ou inabilitação do</w:t>
      </w:r>
      <w:r w:rsidR="00635618">
        <w:rPr>
          <w:rFonts w:asciiTheme="minorHAnsi" w:hAnsiTheme="minorHAnsi" w:cstheme="minorHAnsi"/>
          <w:color w:val="000000"/>
        </w:rPr>
        <w:t>s</w:t>
      </w:r>
      <w:r w:rsidR="00635618" w:rsidRPr="00526D42">
        <w:rPr>
          <w:rFonts w:asciiTheme="minorHAnsi" w:hAnsiTheme="minorHAnsi" w:cstheme="minorHAnsi"/>
          <w:color w:val="000000"/>
        </w:rPr>
        <w:t xml:space="preserve"> licitante</w:t>
      </w:r>
      <w:r w:rsidR="00635618">
        <w:rPr>
          <w:rFonts w:asciiTheme="minorHAnsi" w:hAnsiTheme="minorHAnsi" w:cstheme="minorHAnsi"/>
          <w:color w:val="000000"/>
        </w:rPr>
        <w:t>s</w:t>
      </w:r>
      <w:r w:rsidR="00635618" w:rsidRPr="00526D42">
        <w:rPr>
          <w:rFonts w:asciiTheme="minorHAnsi" w:hAnsiTheme="minorHAnsi" w:cstheme="minorHAnsi"/>
          <w:color w:val="000000"/>
        </w:rPr>
        <w:t>, Lei Federal nº 8.666/93, artigo 109.</w:t>
      </w:r>
      <w:r w:rsidR="00635618">
        <w:rPr>
          <w:rFonts w:asciiTheme="minorHAnsi" w:hAnsiTheme="minorHAnsi" w:cstheme="minorHAnsi"/>
          <w:color w:val="000000"/>
        </w:rPr>
        <w:t xml:space="preserve"> As participantes serão intimadas na forma da Lei, das decisões da Comissão de Licitações. </w:t>
      </w:r>
      <w:r w:rsidR="00635618">
        <w:rPr>
          <w:rFonts w:asciiTheme="minorHAnsi" w:hAnsiTheme="minorHAnsi" w:cstheme="minorHAnsi"/>
        </w:rPr>
        <w:t xml:space="preserve">Os envelopes de propostas foram rubricados pela Comissão de Licitações, sendo guardados lacrados e indevassáveis no cofre do Setor de Tesouraria da Prefeitura Municipal. </w:t>
      </w:r>
      <w:r w:rsidR="00183F09" w:rsidRPr="008539B2">
        <w:rPr>
          <w:rFonts w:asciiTheme="minorHAnsi" w:hAnsiTheme="minorHAnsi" w:cstheme="minorHAnsi"/>
        </w:rPr>
        <w:t xml:space="preserve">Nada mais havendo a tratar encerrou-se a reunião e a presente Ata que </w:t>
      </w:r>
      <w:r w:rsidR="00846779">
        <w:rPr>
          <w:rFonts w:asciiTheme="minorHAnsi" w:hAnsiTheme="minorHAnsi" w:cstheme="minorHAnsi"/>
        </w:rPr>
        <w:t>lida e achada co</w:t>
      </w:r>
      <w:r w:rsidR="0001395B">
        <w:rPr>
          <w:rFonts w:asciiTheme="minorHAnsi" w:hAnsiTheme="minorHAnsi" w:cstheme="minorHAnsi"/>
        </w:rPr>
        <w:t>n</w:t>
      </w:r>
      <w:r w:rsidR="00846779">
        <w:rPr>
          <w:rFonts w:asciiTheme="minorHAnsi" w:hAnsiTheme="minorHAnsi" w:cstheme="minorHAnsi"/>
        </w:rPr>
        <w:t xml:space="preserve">forme </w:t>
      </w:r>
      <w:r w:rsidR="00183F09" w:rsidRPr="008539B2">
        <w:rPr>
          <w:rFonts w:asciiTheme="minorHAnsi" w:hAnsiTheme="minorHAnsi" w:cstheme="minorHAnsi"/>
        </w:rPr>
        <w:t>segue assinada pelos presentes.</w:t>
      </w:r>
    </w:p>
    <w:p w:rsidR="00170CBD" w:rsidRPr="008539B2" w:rsidRDefault="00170CBD" w:rsidP="00EB5A4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183F09" w:rsidRPr="008539B2" w:rsidRDefault="00183F09" w:rsidP="00EB5A4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183F09" w:rsidRPr="008539B2" w:rsidRDefault="00183F09" w:rsidP="00EB5A47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Arial Unicode MS" w:hAnsiTheme="minorHAnsi" w:cstheme="minorHAnsi"/>
        </w:rPr>
      </w:pPr>
    </w:p>
    <w:sectPr w:rsidR="00183F09" w:rsidRPr="008539B2" w:rsidSect="00183F09">
      <w:headerReference w:type="default" r:id="rId6"/>
      <w:footerReference w:type="default" r:id="rId7"/>
      <w:pgSz w:w="12242" w:h="15842" w:code="1"/>
      <w:pgMar w:top="1259" w:right="1327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048" w:rsidRDefault="00532048">
      <w:r>
        <w:separator/>
      </w:r>
    </w:p>
  </w:endnote>
  <w:endnote w:type="continuationSeparator" w:id="1">
    <w:p w:rsidR="00532048" w:rsidRDefault="00532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048" w:rsidRDefault="00532048">
      <w:r>
        <w:separator/>
      </w:r>
    </w:p>
  </w:footnote>
  <w:footnote w:type="continuationSeparator" w:id="1">
    <w:p w:rsidR="00532048" w:rsidRDefault="00532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395B"/>
    <w:rsid w:val="000144D2"/>
    <w:rsid w:val="0004057E"/>
    <w:rsid w:val="0005614B"/>
    <w:rsid w:val="0006337C"/>
    <w:rsid w:val="00073B16"/>
    <w:rsid w:val="000A2071"/>
    <w:rsid w:val="000B1ADE"/>
    <w:rsid w:val="000E0584"/>
    <w:rsid w:val="000F1EEA"/>
    <w:rsid w:val="00117420"/>
    <w:rsid w:val="00121F10"/>
    <w:rsid w:val="0012386D"/>
    <w:rsid w:val="00133CBA"/>
    <w:rsid w:val="0015736D"/>
    <w:rsid w:val="00170CBD"/>
    <w:rsid w:val="00183F09"/>
    <w:rsid w:val="00196D35"/>
    <w:rsid w:val="001A2D6F"/>
    <w:rsid w:val="001B0D25"/>
    <w:rsid w:val="001D3B0F"/>
    <w:rsid w:val="00201C71"/>
    <w:rsid w:val="00203F89"/>
    <w:rsid w:val="002322CB"/>
    <w:rsid w:val="00275AAC"/>
    <w:rsid w:val="0028157C"/>
    <w:rsid w:val="0028672C"/>
    <w:rsid w:val="002A5893"/>
    <w:rsid w:val="002C0B53"/>
    <w:rsid w:val="002E48D3"/>
    <w:rsid w:val="00307B48"/>
    <w:rsid w:val="00341E10"/>
    <w:rsid w:val="00346FA4"/>
    <w:rsid w:val="0035556B"/>
    <w:rsid w:val="00360A62"/>
    <w:rsid w:val="00380990"/>
    <w:rsid w:val="003A30A4"/>
    <w:rsid w:val="003D7FD1"/>
    <w:rsid w:val="003F6D32"/>
    <w:rsid w:val="0040154B"/>
    <w:rsid w:val="00401577"/>
    <w:rsid w:val="0041523F"/>
    <w:rsid w:val="00416B37"/>
    <w:rsid w:val="00424506"/>
    <w:rsid w:val="00430968"/>
    <w:rsid w:val="004531D0"/>
    <w:rsid w:val="00453516"/>
    <w:rsid w:val="00453CFD"/>
    <w:rsid w:val="004625F0"/>
    <w:rsid w:val="00462D6C"/>
    <w:rsid w:val="00470F26"/>
    <w:rsid w:val="004710CA"/>
    <w:rsid w:val="00492356"/>
    <w:rsid w:val="004B6516"/>
    <w:rsid w:val="004B74C1"/>
    <w:rsid w:val="004D45F7"/>
    <w:rsid w:val="004E0996"/>
    <w:rsid w:val="004F3AA7"/>
    <w:rsid w:val="0050488D"/>
    <w:rsid w:val="00532048"/>
    <w:rsid w:val="00534B83"/>
    <w:rsid w:val="0054170D"/>
    <w:rsid w:val="00541E6D"/>
    <w:rsid w:val="00542990"/>
    <w:rsid w:val="00560A7B"/>
    <w:rsid w:val="00561962"/>
    <w:rsid w:val="00562377"/>
    <w:rsid w:val="00571EF9"/>
    <w:rsid w:val="00574FDE"/>
    <w:rsid w:val="00594C8C"/>
    <w:rsid w:val="005C4BFC"/>
    <w:rsid w:val="005F17F2"/>
    <w:rsid w:val="005F2878"/>
    <w:rsid w:val="005F58CD"/>
    <w:rsid w:val="00605ECA"/>
    <w:rsid w:val="00616C2A"/>
    <w:rsid w:val="00631B0A"/>
    <w:rsid w:val="00634697"/>
    <w:rsid w:val="00635618"/>
    <w:rsid w:val="00641A60"/>
    <w:rsid w:val="00660449"/>
    <w:rsid w:val="00670A93"/>
    <w:rsid w:val="006774FF"/>
    <w:rsid w:val="00697918"/>
    <w:rsid w:val="006D1FDB"/>
    <w:rsid w:val="006D214F"/>
    <w:rsid w:val="006D4B1F"/>
    <w:rsid w:val="006E0840"/>
    <w:rsid w:val="006E33B9"/>
    <w:rsid w:val="006E6E1E"/>
    <w:rsid w:val="006F2988"/>
    <w:rsid w:val="00713F1C"/>
    <w:rsid w:val="0072245D"/>
    <w:rsid w:val="0072750C"/>
    <w:rsid w:val="00755CF5"/>
    <w:rsid w:val="007C49D8"/>
    <w:rsid w:val="007D1F1C"/>
    <w:rsid w:val="007D6394"/>
    <w:rsid w:val="007E0BED"/>
    <w:rsid w:val="007E63A5"/>
    <w:rsid w:val="007F408C"/>
    <w:rsid w:val="008126AC"/>
    <w:rsid w:val="008141A9"/>
    <w:rsid w:val="0084062F"/>
    <w:rsid w:val="00846779"/>
    <w:rsid w:val="008539B2"/>
    <w:rsid w:val="008672DF"/>
    <w:rsid w:val="008748AA"/>
    <w:rsid w:val="00892B69"/>
    <w:rsid w:val="008A6CB5"/>
    <w:rsid w:val="008B4FD0"/>
    <w:rsid w:val="008C29DB"/>
    <w:rsid w:val="008C5114"/>
    <w:rsid w:val="008D04E6"/>
    <w:rsid w:val="008D0BAB"/>
    <w:rsid w:val="008D7504"/>
    <w:rsid w:val="00933546"/>
    <w:rsid w:val="00940209"/>
    <w:rsid w:val="009415E4"/>
    <w:rsid w:val="00964FC8"/>
    <w:rsid w:val="00973F47"/>
    <w:rsid w:val="009813C9"/>
    <w:rsid w:val="00985DBF"/>
    <w:rsid w:val="00993DDB"/>
    <w:rsid w:val="009C69B8"/>
    <w:rsid w:val="009E0E02"/>
    <w:rsid w:val="009F1C9D"/>
    <w:rsid w:val="00A07F6F"/>
    <w:rsid w:val="00A13281"/>
    <w:rsid w:val="00A369BF"/>
    <w:rsid w:val="00A402BB"/>
    <w:rsid w:val="00A4302F"/>
    <w:rsid w:val="00A46D11"/>
    <w:rsid w:val="00A91F0E"/>
    <w:rsid w:val="00A966F7"/>
    <w:rsid w:val="00AE3D41"/>
    <w:rsid w:val="00B03083"/>
    <w:rsid w:val="00B13EB2"/>
    <w:rsid w:val="00B25ACB"/>
    <w:rsid w:val="00B25F0D"/>
    <w:rsid w:val="00B40F4E"/>
    <w:rsid w:val="00B61066"/>
    <w:rsid w:val="00B7402C"/>
    <w:rsid w:val="00B83607"/>
    <w:rsid w:val="00B87488"/>
    <w:rsid w:val="00B9241A"/>
    <w:rsid w:val="00B968BD"/>
    <w:rsid w:val="00BC4AEA"/>
    <w:rsid w:val="00BC759B"/>
    <w:rsid w:val="00C20D5D"/>
    <w:rsid w:val="00C22189"/>
    <w:rsid w:val="00C23B44"/>
    <w:rsid w:val="00C246E0"/>
    <w:rsid w:val="00C25EBD"/>
    <w:rsid w:val="00C37F9F"/>
    <w:rsid w:val="00C5523F"/>
    <w:rsid w:val="00C60BCF"/>
    <w:rsid w:val="00C72B85"/>
    <w:rsid w:val="00C80BD0"/>
    <w:rsid w:val="00C84C23"/>
    <w:rsid w:val="00CC0F1F"/>
    <w:rsid w:val="00CD6DA8"/>
    <w:rsid w:val="00CE7A12"/>
    <w:rsid w:val="00D00804"/>
    <w:rsid w:val="00D0373B"/>
    <w:rsid w:val="00D202ED"/>
    <w:rsid w:val="00D2412E"/>
    <w:rsid w:val="00D535E4"/>
    <w:rsid w:val="00D673CD"/>
    <w:rsid w:val="00D7578D"/>
    <w:rsid w:val="00D86A71"/>
    <w:rsid w:val="00D87C2F"/>
    <w:rsid w:val="00DA122C"/>
    <w:rsid w:val="00DF3079"/>
    <w:rsid w:val="00E00946"/>
    <w:rsid w:val="00E22240"/>
    <w:rsid w:val="00E36DDC"/>
    <w:rsid w:val="00E50268"/>
    <w:rsid w:val="00E60682"/>
    <w:rsid w:val="00E60EDC"/>
    <w:rsid w:val="00E77E98"/>
    <w:rsid w:val="00E842AC"/>
    <w:rsid w:val="00E85190"/>
    <w:rsid w:val="00E96440"/>
    <w:rsid w:val="00EB0B4D"/>
    <w:rsid w:val="00EB5A47"/>
    <w:rsid w:val="00ED5661"/>
    <w:rsid w:val="00ED74A3"/>
    <w:rsid w:val="00EF0252"/>
    <w:rsid w:val="00F00F1C"/>
    <w:rsid w:val="00F04D62"/>
    <w:rsid w:val="00F23AC0"/>
    <w:rsid w:val="00F335E9"/>
    <w:rsid w:val="00F4605D"/>
    <w:rsid w:val="00F87DC0"/>
    <w:rsid w:val="00F9300D"/>
    <w:rsid w:val="00FA142E"/>
    <w:rsid w:val="00FB59C6"/>
    <w:rsid w:val="00FB689D"/>
    <w:rsid w:val="00FD1467"/>
    <w:rsid w:val="00FD6184"/>
    <w:rsid w:val="00FF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28</cp:revision>
  <cp:lastPrinted>2019-10-18T12:21:00Z</cp:lastPrinted>
  <dcterms:created xsi:type="dcterms:W3CDTF">2018-11-23T11:09:00Z</dcterms:created>
  <dcterms:modified xsi:type="dcterms:W3CDTF">2019-11-08T17:37:00Z</dcterms:modified>
</cp:coreProperties>
</file>