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1A" w:rsidRDefault="00776F4C">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31/2024</w:t>
      </w:r>
    </w:p>
    <w:p w:rsidR="0070631A" w:rsidRDefault="00776F4C">
      <w:pPr>
        <w:pStyle w:val="Standard"/>
        <w:jc w:val="center"/>
        <w:rPr>
          <w:rFonts w:ascii="Times New Roman" w:hAnsi="Times New Roman" w:cs="Consolas"/>
          <w:b/>
          <w:bCs/>
          <w:sz w:val="22"/>
          <w:szCs w:val="22"/>
        </w:rPr>
      </w:pPr>
      <w:r>
        <w:rPr>
          <w:rFonts w:ascii="Times New Roman" w:hAnsi="Times New Roman" w:cs="Consolas"/>
          <w:b/>
          <w:bCs/>
          <w:sz w:val="22"/>
          <w:szCs w:val="22"/>
        </w:rPr>
        <w:t>Processo nº 449</w:t>
      </w:r>
      <w:r>
        <w:rPr>
          <w:rFonts w:ascii="Times New Roman" w:hAnsi="Times New Roman" w:cs="Times New Roman"/>
          <w:b/>
          <w:bCs/>
          <w:sz w:val="22"/>
          <w:szCs w:val="22"/>
        </w:rPr>
        <w:t>/2024</w:t>
      </w:r>
    </w:p>
    <w:p w:rsidR="0070631A" w:rsidRDefault="0070631A">
      <w:pPr>
        <w:pStyle w:val="Standard"/>
        <w:jc w:val="both"/>
        <w:rPr>
          <w:rFonts w:ascii="Times New Roman" w:hAnsi="Times New Roman" w:cs="Consolas"/>
          <w:sz w:val="22"/>
          <w:szCs w:val="22"/>
        </w:rPr>
      </w:pPr>
    </w:p>
    <w:p w:rsidR="0070631A" w:rsidRDefault="00776F4C">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70631A" w:rsidRDefault="0070631A">
      <w:pPr>
        <w:pStyle w:val="Standard"/>
        <w:jc w:val="both"/>
        <w:rPr>
          <w:rFonts w:ascii="Times New Roman" w:hAnsi="Times New Roman" w:cs="Consolas"/>
          <w:sz w:val="22"/>
          <w:szCs w:val="22"/>
        </w:rPr>
      </w:pPr>
    </w:p>
    <w:p w:rsidR="0070631A" w:rsidRDefault="00776F4C">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materiais ambulatoriais para uso da Unidade Básica de Saúde do Município de Viadutos-RS.</w:t>
      </w:r>
    </w:p>
    <w:p w:rsidR="0070631A" w:rsidRDefault="0070631A">
      <w:pPr>
        <w:pStyle w:val="Standard"/>
        <w:jc w:val="both"/>
        <w:rPr>
          <w:rFonts w:ascii="Times New Roman" w:hAnsi="Times New Roman" w:cs="Consolas"/>
          <w:sz w:val="22"/>
          <w:szCs w:val="22"/>
        </w:rPr>
      </w:pPr>
    </w:p>
    <w:p w:rsidR="0070631A" w:rsidRDefault="00776F4C">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w:t>
      </w:r>
      <w:r w:rsidR="008415C1">
        <w:rPr>
          <w:rFonts w:ascii="Times New Roman" w:hAnsi="Times New Roman" w:cs="Consolas"/>
          <w:b/>
          <w:bCs/>
          <w:sz w:val="22"/>
          <w:szCs w:val="22"/>
        </w:rPr>
        <w:t>6</w:t>
      </w:r>
      <w:r>
        <w:rPr>
          <w:rFonts w:ascii="Times New Roman" w:hAnsi="Times New Roman" w:cs="Consolas"/>
          <w:b/>
          <w:bCs/>
          <w:sz w:val="22"/>
          <w:szCs w:val="22"/>
        </w:rPr>
        <w:t>/08/24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70631A" w:rsidRDefault="0070631A">
      <w:pPr>
        <w:pStyle w:val="Standard"/>
        <w:jc w:val="both"/>
        <w:rPr>
          <w:rFonts w:ascii="Times New Roman" w:hAnsi="Times New Roman" w:cs="Consolas"/>
          <w:sz w:val="22"/>
          <w:szCs w:val="22"/>
        </w:rPr>
      </w:pPr>
    </w:p>
    <w:p w:rsidR="0070631A" w:rsidRDefault="00776F4C">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70631A" w:rsidRDefault="00776F4C">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709"/>
        <w:gridCol w:w="4536"/>
        <w:gridCol w:w="1276"/>
        <w:gridCol w:w="1291"/>
        <w:gridCol w:w="1260"/>
      </w:tblGrid>
      <w:tr w:rsidR="0070631A" w:rsidRPr="00E75867" w:rsidTr="009864AA">
        <w:tc>
          <w:tcPr>
            <w:tcW w:w="709" w:type="dxa"/>
            <w:tcBorders>
              <w:top w:val="single" w:sz="2" w:space="0" w:color="000000"/>
              <w:left w:val="single" w:sz="2" w:space="0" w:color="000000"/>
              <w:bottom w:val="single" w:sz="2" w:space="0" w:color="000000"/>
            </w:tcBorders>
          </w:tcPr>
          <w:p w:rsidR="0070631A" w:rsidRPr="00E75867" w:rsidRDefault="00776F4C">
            <w:pPr>
              <w:pStyle w:val="Contedodatabela"/>
              <w:jc w:val="center"/>
              <w:rPr>
                <w:sz w:val="22"/>
                <w:szCs w:val="22"/>
              </w:rPr>
            </w:pPr>
            <w:r w:rsidRPr="00E75867">
              <w:rPr>
                <w:sz w:val="22"/>
                <w:szCs w:val="22"/>
              </w:rPr>
              <w:t>Lote</w:t>
            </w:r>
          </w:p>
        </w:tc>
        <w:tc>
          <w:tcPr>
            <w:tcW w:w="709" w:type="dxa"/>
            <w:tcBorders>
              <w:top w:val="single" w:sz="2" w:space="0" w:color="000000"/>
              <w:left w:val="single" w:sz="2" w:space="0" w:color="000000"/>
              <w:bottom w:val="single" w:sz="2" w:space="0" w:color="000000"/>
            </w:tcBorders>
          </w:tcPr>
          <w:p w:rsidR="0070631A" w:rsidRPr="00E75867" w:rsidRDefault="00776F4C">
            <w:pPr>
              <w:pStyle w:val="Contedodatabela"/>
              <w:jc w:val="center"/>
              <w:rPr>
                <w:sz w:val="22"/>
                <w:szCs w:val="22"/>
              </w:rPr>
            </w:pPr>
            <w:r w:rsidRPr="00E75867">
              <w:rPr>
                <w:sz w:val="22"/>
                <w:szCs w:val="22"/>
              </w:rPr>
              <w:t>Item</w:t>
            </w:r>
          </w:p>
        </w:tc>
        <w:tc>
          <w:tcPr>
            <w:tcW w:w="4536" w:type="dxa"/>
            <w:tcBorders>
              <w:top w:val="single" w:sz="2" w:space="0" w:color="000000"/>
              <w:left w:val="single" w:sz="2" w:space="0" w:color="000000"/>
              <w:bottom w:val="single" w:sz="2" w:space="0" w:color="000000"/>
            </w:tcBorders>
          </w:tcPr>
          <w:p w:rsidR="0070631A" w:rsidRPr="00E75867" w:rsidRDefault="00776F4C">
            <w:pPr>
              <w:pStyle w:val="Contedodatabela"/>
              <w:jc w:val="center"/>
              <w:rPr>
                <w:sz w:val="22"/>
                <w:szCs w:val="22"/>
              </w:rPr>
            </w:pPr>
            <w:r w:rsidRPr="00E75867">
              <w:rPr>
                <w:sz w:val="22"/>
                <w:szCs w:val="22"/>
              </w:rPr>
              <w:t>Descrição</w:t>
            </w:r>
          </w:p>
        </w:tc>
        <w:tc>
          <w:tcPr>
            <w:tcW w:w="1276" w:type="dxa"/>
            <w:tcBorders>
              <w:top w:val="single" w:sz="2" w:space="0" w:color="000000"/>
              <w:left w:val="single" w:sz="2" w:space="0" w:color="000000"/>
              <w:bottom w:val="single" w:sz="2" w:space="0" w:color="000000"/>
            </w:tcBorders>
          </w:tcPr>
          <w:p w:rsidR="0070631A" w:rsidRPr="00E75867" w:rsidRDefault="00776F4C">
            <w:pPr>
              <w:pStyle w:val="Contedodatabela"/>
              <w:jc w:val="center"/>
              <w:rPr>
                <w:sz w:val="22"/>
                <w:szCs w:val="22"/>
              </w:rPr>
            </w:pPr>
            <w:r w:rsidRPr="00E75867">
              <w:rPr>
                <w:sz w:val="22"/>
                <w:szCs w:val="22"/>
              </w:rPr>
              <w:t>Quantidade</w:t>
            </w:r>
          </w:p>
        </w:tc>
        <w:tc>
          <w:tcPr>
            <w:tcW w:w="1291" w:type="dxa"/>
            <w:tcBorders>
              <w:top w:val="single" w:sz="2" w:space="0" w:color="000000"/>
              <w:left w:val="single" w:sz="2" w:space="0" w:color="000000"/>
              <w:bottom w:val="single" w:sz="2" w:space="0" w:color="000000"/>
            </w:tcBorders>
          </w:tcPr>
          <w:p w:rsidR="0070631A" w:rsidRPr="00E75867" w:rsidRDefault="00776F4C">
            <w:pPr>
              <w:pStyle w:val="Contedodatabela"/>
              <w:jc w:val="center"/>
              <w:rPr>
                <w:sz w:val="22"/>
                <w:szCs w:val="22"/>
              </w:rPr>
            </w:pPr>
            <w:r w:rsidRPr="00E75867">
              <w:rPr>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70631A" w:rsidRPr="00E75867" w:rsidRDefault="00776F4C">
            <w:pPr>
              <w:pStyle w:val="Contedodatabela"/>
              <w:jc w:val="center"/>
              <w:rPr>
                <w:sz w:val="22"/>
                <w:szCs w:val="22"/>
              </w:rPr>
            </w:pPr>
            <w:r w:rsidRPr="00E75867">
              <w:rPr>
                <w:sz w:val="22"/>
                <w:szCs w:val="22"/>
              </w:rPr>
              <w:t>Total</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Aparelho de barbear descartável c/2 unidades</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50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R$ 1,73</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R$ 86,34</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2</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Colar cervical tamanho infantil tamanho 1 </w:t>
            </w:r>
            <w:proofErr w:type="gramStart"/>
            <w:r w:rsidRPr="00E75867">
              <w:rPr>
                <w:sz w:val="22"/>
                <w:szCs w:val="22"/>
              </w:rPr>
              <w:t>( 28</w:t>
            </w:r>
            <w:proofErr w:type="gramEnd"/>
            <w:r w:rsidRPr="00E75867">
              <w:rPr>
                <w:sz w:val="22"/>
                <w:szCs w:val="22"/>
              </w:rPr>
              <w:t xml:space="preserve"> cm a 32 cm), confeccionado em polietileno, fechamento com </w:t>
            </w:r>
            <w:proofErr w:type="spellStart"/>
            <w:r w:rsidRPr="00E75867">
              <w:rPr>
                <w:sz w:val="22"/>
                <w:szCs w:val="22"/>
              </w:rPr>
              <w:t>velcro</w:t>
            </w:r>
            <w:proofErr w:type="spellEnd"/>
            <w:r w:rsidRPr="00E75867">
              <w:rPr>
                <w:sz w:val="22"/>
                <w:szCs w:val="22"/>
              </w:rPr>
              <w:t>.</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1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R$ 35,63</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R$ 35,63</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3</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Escada de alumínio 2 degraus dobrável e fácil de guardar, deve suportar </w:t>
            </w:r>
            <w:proofErr w:type="spellStart"/>
            <w:r w:rsidRPr="00E75867">
              <w:rPr>
                <w:sz w:val="22"/>
                <w:szCs w:val="22"/>
              </w:rPr>
              <w:t>ate</w:t>
            </w:r>
            <w:proofErr w:type="spellEnd"/>
            <w:r w:rsidRPr="00E75867">
              <w:rPr>
                <w:sz w:val="22"/>
                <w:szCs w:val="22"/>
              </w:rPr>
              <w:t xml:space="preserve"> 100 kg, unidade</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1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R$ 182,91</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R$ 182,91</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4</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Fita adesiva cirúrgica </w:t>
            </w:r>
            <w:proofErr w:type="spellStart"/>
            <w:r w:rsidRPr="00E75867">
              <w:rPr>
                <w:sz w:val="22"/>
                <w:szCs w:val="22"/>
              </w:rPr>
              <w:t>hipoalergenica</w:t>
            </w:r>
            <w:proofErr w:type="spellEnd"/>
            <w:r w:rsidRPr="00E75867">
              <w:rPr>
                <w:sz w:val="22"/>
                <w:szCs w:val="22"/>
              </w:rPr>
              <w:t xml:space="preserve"> </w:t>
            </w:r>
            <w:proofErr w:type="spellStart"/>
            <w:r w:rsidRPr="00E75867">
              <w:rPr>
                <w:sz w:val="22"/>
                <w:szCs w:val="22"/>
              </w:rPr>
              <w:t>microporosa</w:t>
            </w:r>
            <w:proofErr w:type="spellEnd"/>
            <w:r w:rsidRPr="00E75867">
              <w:rPr>
                <w:sz w:val="22"/>
                <w:szCs w:val="22"/>
              </w:rPr>
              <w:t xml:space="preserve"> 25mm x 10m</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150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R$ 9,17</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R$ 1.375,88</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5</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Fita adesiva cirúrgica </w:t>
            </w:r>
            <w:proofErr w:type="spellStart"/>
            <w:r w:rsidRPr="00E75867">
              <w:rPr>
                <w:sz w:val="22"/>
                <w:szCs w:val="22"/>
              </w:rPr>
              <w:t>hipoalergênica</w:t>
            </w:r>
            <w:proofErr w:type="spellEnd"/>
            <w:r w:rsidRPr="00E75867">
              <w:rPr>
                <w:sz w:val="22"/>
                <w:szCs w:val="22"/>
              </w:rPr>
              <w:t xml:space="preserve"> cor da pele 50 mm x 10 m-Rolo</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200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R$ 14,21</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R$ 2.842,00</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6</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Imobilizador de cabeça impermeável (</w:t>
            </w:r>
            <w:proofErr w:type="spellStart"/>
            <w:r w:rsidRPr="00E75867">
              <w:rPr>
                <w:sz w:val="22"/>
                <w:szCs w:val="22"/>
              </w:rPr>
              <w:t>head</w:t>
            </w:r>
            <w:proofErr w:type="spellEnd"/>
            <w:r w:rsidRPr="00E75867">
              <w:rPr>
                <w:sz w:val="22"/>
                <w:szCs w:val="22"/>
              </w:rPr>
              <w:t xml:space="preserve"> </w:t>
            </w:r>
            <w:proofErr w:type="spellStart"/>
            <w:r w:rsidRPr="00E75867">
              <w:rPr>
                <w:sz w:val="22"/>
                <w:szCs w:val="22"/>
              </w:rPr>
              <w:t>block</w:t>
            </w:r>
            <w:proofErr w:type="spellEnd"/>
            <w:r w:rsidRPr="00E75867">
              <w:rPr>
                <w:sz w:val="22"/>
                <w:szCs w:val="22"/>
              </w:rPr>
              <w:t>) para uso em conjunto da maca rígida de resgate e colar cervical de resgate.</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3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R$ 130,04</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R$ 390,11</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7</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Lâmina p/ microscopia fosca </w:t>
            </w:r>
            <w:proofErr w:type="spellStart"/>
            <w:r w:rsidRPr="00E75867">
              <w:rPr>
                <w:sz w:val="22"/>
                <w:szCs w:val="22"/>
              </w:rPr>
              <w:t>cx</w:t>
            </w:r>
            <w:proofErr w:type="spellEnd"/>
            <w:r w:rsidRPr="00E75867">
              <w:rPr>
                <w:sz w:val="22"/>
                <w:szCs w:val="22"/>
              </w:rPr>
              <w:t xml:space="preserve"> c/ 50</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3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R$ 20,89</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R$ 62,68</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8</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Lenço umedecido pacote com 100 unidades</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40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R$ 12,35</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R$ 494,13</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9</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Pomada para assaduras 80gr</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40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R$ 19,84</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R$ 793,40</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10</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Sabonete </w:t>
            </w:r>
            <w:proofErr w:type="spellStart"/>
            <w:r w:rsidRPr="00E75867">
              <w:rPr>
                <w:sz w:val="22"/>
                <w:szCs w:val="22"/>
              </w:rPr>
              <w:t>recem</w:t>
            </w:r>
            <w:proofErr w:type="spellEnd"/>
            <w:r w:rsidRPr="00E75867">
              <w:rPr>
                <w:sz w:val="22"/>
                <w:szCs w:val="22"/>
              </w:rPr>
              <w:t xml:space="preserve"> nascido</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40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R$ 32,00</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R$ 1.280,00</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11</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Seringa descartável, 20 ml </w:t>
            </w:r>
            <w:proofErr w:type="gramStart"/>
            <w:r w:rsidRPr="00E75867">
              <w:rPr>
                <w:sz w:val="22"/>
                <w:szCs w:val="22"/>
              </w:rPr>
              <w:t>( sem</w:t>
            </w:r>
            <w:proofErr w:type="gramEnd"/>
            <w:r w:rsidRPr="00E75867">
              <w:rPr>
                <w:sz w:val="22"/>
                <w:szCs w:val="22"/>
              </w:rPr>
              <w:t xml:space="preserve"> agulha), com </w:t>
            </w:r>
            <w:proofErr w:type="spellStart"/>
            <w:r w:rsidRPr="00E75867">
              <w:rPr>
                <w:sz w:val="22"/>
                <w:szCs w:val="22"/>
              </w:rPr>
              <w:t>luer-slip</w:t>
            </w:r>
            <w:proofErr w:type="spellEnd"/>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350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R$ 1,13</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R$ 393,75</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12</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Seringa descartável, 10 ml (sem agulha) com </w:t>
            </w:r>
            <w:proofErr w:type="spellStart"/>
            <w:r w:rsidRPr="00E75867">
              <w:rPr>
                <w:sz w:val="22"/>
                <w:szCs w:val="22"/>
              </w:rPr>
              <w:t>luer-slip</w:t>
            </w:r>
            <w:proofErr w:type="spellEnd"/>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100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R$ 0,54</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R$ 53,50</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13</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 xml:space="preserve">Sonda </w:t>
            </w:r>
            <w:proofErr w:type="spellStart"/>
            <w:r w:rsidRPr="00E75867">
              <w:rPr>
                <w:sz w:val="22"/>
                <w:szCs w:val="22"/>
              </w:rPr>
              <w:t>foley</w:t>
            </w:r>
            <w:proofErr w:type="spellEnd"/>
            <w:r w:rsidRPr="00E75867">
              <w:rPr>
                <w:sz w:val="22"/>
                <w:szCs w:val="22"/>
              </w:rPr>
              <w:t>, duas vias, estéril, 100% silicone, nº24</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24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R$ 11,08</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R$ 265,84</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14</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Tala de mobilização moldável em EVA tam. GG</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2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R$ 40,09</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R$ 80,18</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w:t>
            </w: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r w:rsidRPr="00E75867">
              <w:rPr>
                <w:sz w:val="22"/>
                <w:szCs w:val="22"/>
              </w:rPr>
              <w:t>15</w:t>
            </w: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r w:rsidRPr="00E75867">
              <w:rPr>
                <w:sz w:val="22"/>
                <w:szCs w:val="22"/>
              </w:rPr>
              <w:t>Borrifador plástico com gatilho (pulverizador), com capacidade de 500 ml, transparente.</w:t>
            </w: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 xml:space="preserve">5 </w:t>
            </w:r>
            <w:proofErr w:type="spellStart"/>
            <w:r w:rsidRPr="00E75867">
              <w:rPr>
                <w:rFonts w:ascii="Times New Roman" w:hAnsi="Times New Roman"/>
                <w:sz w:val="22"/>
                <w:szCs w:val="22"/>
              </w:rPr>
              <w:t>und</w:t>
            </w:r>
            <w:proofErr w:type="spellEnd"/>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R$ 15,00</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pStyle w:val="Standard"/>
              <w:jc w:val="right"/>
              <w:rPr>
                <w:rFonts w:ascii="Times New Roman" w:hAnsi="Times New Roman"/>
                <w:sz w:val="22"/>
                <w:szCs w:val="22"/>
              </w:rPr>
            </w:pPr>
            <w:r w:rsidRPr="00E75867">
              <w:rPr>
                <w:rFonts w:ascii="Times New Roman" w:hAnsi="Times New Roman"/>
                <w:sz w:val="22"/>
                <w:szCs w:val="22"/>
              </w:rPr>
              <w:t>R$ 75,00</w:t>
            </w:r>
          </w:p>
        </w:tc>
      </w:tr>
      <w:tr w:rsidR="009864AA" w:rsidRPr="00E75867" w:rsidTr="009864AA">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p>
        </w:tc>
        <w:tc>
          <w:tcPr>
            <w:tcW w:w="709" w:type="dxa"/>
            <w:tcBorders>
              <w:left w:val="single" w:sz="2" w:space="0" w:color="000000"/>
              <w:bottom w:val="single" w:sz="2" w:space="0" w:color="000000"/>
            </w:tcBorders>
          </w:tcPr>
          <w:p w:rsidR="009864AA" w:rsidRPr="00E75867" w:rsidRDefault="009864AA" w:rsidP="009864AA">
            <w:pPr>
              <w:pStyle w:val="Contedodatabela"/>
              <w:jc w:val="center"/>
              <w:rPr>
                <w:sz w:val="22"/>
                <w:szCs w:val="22"/>
              </w:rPr>
            </w:pPr>
          </w:p>
        </w:tc>
        <w:tc>
          <w:tcPr>
            <w:tcW w:w="4536" w:type="dxa"/>
            <w:tcBorders>
              <w:left w:val="single" w:sz="2" w:space="0" w:color="000000"/>
              <w:bottom w:val="single" w:sz="2" w:space="0" w:color="000000"/>
            </w:tcBorders>
          </w:tcPr>
          <w:p w:rsidR="009864AA" w:rsidRPr="00E75867" w:rsidRDefault="009864AA" w:rsidP="009864AA">
            <w:pPr>
              <w:pStyle w:val="Contedodatabela"/>
              <w:jc w:val="both"/>
              <w:rPr>
                <w:sz w:val="22"/>
                <w:szCs w:val="22"/>
              </w:rPr>
            </w:pPr>
          </w:p>
        </w:tc>
        <w:tc>
          <w:tcPr>
            <w:tcW w:w="1276"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sz w:val="22"/>
                <w:szCs w:val="22"/>
              </w:rPr>
            </w:pPr>
          </w:p>
        </w:tc>
        <w:tc>
          <w:tcPr>
            <w:tcW w:w="1291" w:type="dxa"/>
            <w:tcBorders>
              <w:left w:val="single" w:sz="2" w:space="0" w:color="000000"/>
              <w:bottom w:val="single" w:sz="2" w:space="0" w:color="000000"/>
            </w:tcBorders>
          </w:tcPr>
          <w:p w:rsidR="009864AA" w:rsidRPr="00E75867" w:rsidRDefault="009864AA" w:rsidP="009864AA">
            <w:pPr>
              <w:pStyle w:val="Standard"/>
              <w:jc w:val="right"/>
              <w:rPr>
                <w:rFonts w:ascii="Times New Roman" w:hAnsi="Times New Roman"/>
                <w:b/>
                <w:sz w:val="22"/>
                <w:szCs w:val="22"/>
              </w:rPr>
            </w:pPr>
            <w:r w:rsidRPr="00E75867">
              <w:rPr>
                <w:rFonts w:ascii="Times New Roman" w:hAnsi="Times New Roman"/>
                <w:b/>
                <w:sz w:val="22"/>
                <w:szCs w:val="22"/>
              </w:rPr>
              <w:t>TOTAL</w:t>
            </w:r>
          </w:p>
        </w:tc>
        <w:tc>
          <w:tcPr>
            <w:tcW w:w="1260" w:type="dxa"/>
            <w:tcBorders>
              <w:left w:val="single" w:sz="2" w:space="0" w:color="000000"/>
              <w:bottom w:val="single" w:sz="2" w:space="0" w:color="000000"/>
              <w:right w:val="single" w:sz="2" w:space="0" w:color="000000"/>
            </w:tcBorders>
          </w:tcPr>
          <w:p w:rsidR="009864AA" w:rsidRPr="00E75867" w:rsidRDefault="009864AA" w:rsidP="009864AA">
            <w:pPr>
              <w:overflowPunct/>
              <w:autoSpaceDE/>
              <w:jc w:val="right"/>
              <w:textAlignment w:val="auto"/>
              <w:rPr>
                <w:b/>
                <w:color w:val="000000"/>
                <w:sz w:val="22"/>
                <w:szCs w:val="22"/>
              </w:rPr>
            </w:pPr>
            <w:r w:rsidRPr="00E75867">
              <w:rPr>
                <w:b/>
                <w:color w:val="000000"/>
                <w:sz w:val="22"/>
                <w:szCs w:val="22"/>
              </w:rPr>
              <w:t>R$ 8.411,35</w:t>
            </w:r>
          </w:p>
        </w:tc>
      </w:tr>
    </w:tbl>
    <w:p w:rsidR="0070631A" w:rsidRDefault="0070631A">
      <w:pPr>
        <w:pStyle w:val="Standard"/>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w:t>
      </w:r>
      <w:r w:rsidR="009864AA" w:rsidRPr="009864AA">
        <w:rPr>
          <w:rFonts w:ascii="Times New Roman" w:hAnsi="Times New Roman"/>
          <w:sz w:val="22"/>
          <w:szCs w:val="22"/>
        </w:rPr>
        <w:t xml:space="preserve"> </w:t>
      </w:r>
      <w:r w:rsidR="009864AA">
        <w:rPr>
          <w:rFonts w:ascii="Times New Roman" w:hAnsi="Times New Roman"/>
          <w:sz w:val="22"/>
          <w:szCs w:val="22"/>
        </w:rPr>
        <w:t xml:space="preserve">Rua Ângelo </w:t>
      </w:r>
      <w:proofErr w:type="spellStart"/>
      <w:r w:rsidR="009864AA">
        <w:rPr>
          <w:rFonts w:ascii="Times New Roman" w:hAnsi="Times New Roman"/>
          <w:sz w:val="22"/>
          <w:szCs w:val="22"/>
        </w:rPr>
        <w:t>Alegretti</w:t>
      </w:r>
      <w:proofErr w:type="spellEnd"/>
      <w:r w:rsidR="009864AA">
        <w:rPr>
          <w:rFonts w:ascii="Times New Roman" w:hAnsi="Times New Roman"/>
          <w:sz w:val="22"/>
          <w:szCs w:val="22"/>
        </w:rPr>
        <w:t xml:space="preserve"> n°144</w:t>
      </w:r>
      <w:r>
        <w:rPr>
          <w:rFonts w:ascii="Times New Roman" w:hAnsi="Times New Roman" w:cs="Consolas"/>
          <w:sz w:val="22"/>
          <w:szCs w:val="22"/>
        </w:rPr>
        <w:t>, em Imediato, em horário de expediente, devendo comunicar-se previamente com o fiscal do contrato, para que este acompanhe a entrega.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31</w:t>
      </w:r>
      <w:r>
        <w:rPr>
          <w:rFonts w:ascii="Times New Roman" w:hAnsi="Times New Roman" w:cs="Times New Roman"/>
          <w:sz w:val="22"/>
          <w:szCs w:val="22"/>
        </w:rPr>
        <w:t>/2024</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31</w:t>
      </w:r>
      <w:r>
        <w:rPr>
          <w:rFonts w:ascii="Times New Roman" w:hAnsi="Times New Roman" w:cs="Times New Roman"/>
          <w:sz w:val="22"/>
          <w:szCs w:val="22"/>
        </w:rPr>
        <w:t>/2024</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Observação 2: Caso o contrato social ou o estatuto determinem que mais de uma pessoa deva assinar a carta </w:t>
      </w:r>
      <w:r>
        <w:rPr>
          <w:rFonts w:ascii="Times New Roman" w:hAnsi="Times New Roman" w:cs="Consolas"/>
          <w:sz w:val="22"/>
          <w:szCs w:val="22"/>
        </w:rPr>
        <w:lastRenderedPageBreak/>
        <w:t>de credenciamento para o representante da empresa, a falta de qualquer uma invalida o documento para os fins deste procedimento licitatório.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636636">
        <w:rPr>
          <w:rFonts w:ascii="Times New Roman" w:hAnsi="Times New Roman" w:cs="Consolas"/>
          <w:sz w:val="22"/>
          <w:szCs w:val="22"/>
        </w:rPr>
        <w:t xml:space="preserve">60 </w:t>
      </w:r>
      <w:bookmarkStart w:id="0" w:name="_GoBack"/>
      <w:bookmarkEnd w:id="0"/>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9864AA">
        <w:rPr>
          <w:rFonts w:ascii="Times New Roman" w:hAnsi="Times New Roman" w:cs="Consolas"/>
          <w:sz w:val="22"/>
          <w:szCs w:val="22"/>
        </w:rPr>
        <w:t>.</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9864AA">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70631A">
        <w:tc>
          <w:tcPr>
            <w:tcW w:w="3212" w:type="dxa"/>
            <w:tcBorders>
              <w:top w:val="single" w:sz="2" w:space="0" w:color="000000"/>
              <w:left w:val="single" w:sz="2" w:space="0" w:color="000000"/>
              <w:bottom w:val="single" w:sz="2" w:space="0" w:color="000000"/>
            </w:tcBorders>
          </w:tcPr>
          <w:p w:rsidR="0070631A" w:rsidRDefault="00776F4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70631A" w:rsidRDefault="00776F4C">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0631A" w:rsidRDefault="00776F4C">
            <w:pPr>
              <w:pStyle w:val="Contedodatabela"/>
              <w:spacing w:line="276" w:lineRule="auto"/>
              <w:jc w:val="center"/>
              <w:rPr>
                <w:b/>
                <w:bCs/>
                <w:sz w:val="22"/>
                <w:szCs w:val="22"/>
              </w:rPr>
            </w:pPr>
            <w:r>
              <w:rPr>
                <w:b/>
                <w:bCs/>
                <w:sz w:val="22"/>
                <w:szCs w:val="22"/>
              </w:rPr>
              <w:t>Vinculado</w:t>
            </w:r>
          </w:p>
        </w:tc>
      </w:tr>
      <w:tr w:rsidR="0070631A">
        <w:tc>
          <w:tcPr>
            <w:tcW w:w="3212" w:type="dxa"/>
            <w:tcBorders>
              <w:left w:val="single" w:sz="2" w:space="0" w:color="000000"/>
              <w:bottom w:val="single" w:sz="2" w:space="0" w:color="000000"/>
            </w:tcBorders>
          </w:tcPr>
          <w:p w:rsidR="0070631A" w:rsidRDefault="00776F4C">
            <w:pPr>
              <w:pStyle w:val="Contedodatabela"/>
              <w:spacing w:line="276" w:lineRule="auto"/>
              <w:jc w:val="both"/>
              <w:rPr>
                <w:sz w:val="22"/>
                <w:szCs w:val="22"/>
              </w:rPr>
            </w:pPr>
            <w:r>
              <w:rPr>
                <w:sz w:val="22"/>
                <w:szCs w:val="22"/>
              </w:rPr>
              <w:t>2070</w:t>
            </w:r>
          </w:p>
        </w:tc>
        <w:tc>
          <w:tcPr>
            <w:tcW w:w="3212" w:type="dxa"/>
            <w:tcBorders>
              <w:left w:val="single" w:sz="2" w:space="0" w:color="000000"/>
              <w:bottom w:val="single" w:sz="2" w:space="0" w:color="000000"/>
            </w:tcBorders>
          </w:tcPr>
          <w:p w:rsidR="0070631A" w:rsidRDefault="00776F4C">
            <w:pPr>
              <w:pStyle w:val="Contedodatabela"/>
              <w:spacing w:line="276" w:lineRule="auto"/>
              <w:jc w:val="both"/>
              <w:rPr>
                <w:sz w:val="22"/>
                <w:szCs w:val="22"/>
              </w:rPr>
            </w:pPr>
            <w:r>
              <w:rPr>
                <w:sz w:val="22"/>
                <w:szCs w:val="22"/>
              </w:rPr>
              <w:t>339030360000</w:t>
            </w:r>
          </w:p>
        </w:tc>
        <w:tc>
          <w:tcPr>
            <w:tcW w:w="3213" w:type="dxa"/>
            <w:tcBorders>
              <w:left w:val="single" w:sz="2" w:space="0" w:color="000000"/>
              <w:bottom w:val="single" w:sz="2" w:space="0" w:color="000000"/>
              <w:right w:val="single" w:sz="2" w:space="0" w:color="000000"/>
            </w:tcBorders>
          </w:tcPr>
          <w:p w:rsidR="0070631A" w:rsidRDefault="00776F4C">
            <w:pPr>
              <w:pStyle w:val="Contedodatabela"/>
              <w:spacing w:line="276" w:lineRule="auto"/>
              <w:jc w:val="both"/>
              <w:rPr>
                <w:sz w:val="22"/>
                <w:szCs w:val="22"/>
              </w:rPr>
            </w:pPr>
            <w:r>
              <w:rPr>
                <w:sz w:val="22"/>
                <w:szCs w:val="22"/>
              </w:rPr>
              <w:t>1500</w:t>
            </w:r>
          </w:p>
        </w:tc>
      </w:tr>
    </w:tbl>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w:t>
      </w:r>
      <w:r w:rsidR="009864AA">
        <w:rPr>
          <w:rFonts w:ascii="Times New Roman" w:hAnsi="Times New Roman" w:cs="Consolas"/>
          <w:sz w:val="22"/>
          <w:szCs w:val="22"/>
        </w:rPr>
        <w:t xml:space="preserve"> 30 (trinta) dias</w:t>
      </w:r>
      <w:r>
        <w:rPr>
          <w:rFonts w:ascii="Times New Roman" w:hAnsi="Times New Roman" w:cs="Consolas"/>
          <w:sz w:val="22"/>
          <w:szCs w:val="22"/>
        </w:rPr>
        <w:t>, a contar da e</w:t>
      </w:r>
      <w:r w:rsidR="009864AA">
        <w:rPr>
          <w:rFonts w:ascii="Times New Roman" w:hAnsi="Times New Roman" w:cs="Consolas"/>
          <w:sz w:val="22"/>
          <w:szCs w:val="22"/>
        </w:rPr>
        <w:t>missão da assinatura do contrato.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w:t>
      </w:r>
      <w:r w:rsidR="009864AA">
        <w:rPr>
          <w:rFonts w:ascii="Times New Roman" w:hAnsi="Times New Roman" w:cs="Consolas"/>
          <w:sz w:val="22"/>
          <w:szCs w:val="22"/>
        </w:rPr>
        <w:t>a</w:t>
      </w:r>
      <w:r>
        <w:rPr>
          <w:rFonts w:ascii="Times New Roman" w:hAnsi="Times New Roman" w:cs="Consolas"/>
          <w:sz w:val="22"/>
          <w:szCs w:val="22"/>
        </w:rPr>
        <w:t xml:space="preserve"> </w:t>
      </w:r>
      <w:r w:rsidR="009864AA">
        <w:rPr>
          <w:rFonts w:ascii="Times New Roman" w:hAnsi="Times New Roman" w:cs="Consolas"/>
          <w:sz w:val="22"/>
          <w:szCs w:val="22"/>
        </w:rPr>
        <w:t>Secretaria da Saúde</w:t>
      </w:r>
      <w:r>
        <w:rPr>
          <w:rFonts w:ascii="Times New Roman" w:hAnsi="Times New Roman" w:cs="Consolas"/>
          <w:sz w:val="22"/>
          <w:szCs w:val="22"/>
        </w:rPr>
        <w:t xml:space="preserve">, </w:t>
      </w:r>
      <w:r w:rsidR="00655FB8">
        <w:rPr>
          <w:rFonts w:ascii="Times New Roman" w:hAnsi="Times New Roman"/>
          <w:sz w:val="22"/>
          <w:szCs w:val="22"/>
        </w:rPr>
        <w:t xml:space="preserve">Rua Ângelo </w:t>
      </w:r>
      <w:proofErr w:type="spellStart"/>
      <w:r w:rsidR="00655FB8">
        <w:rPr>
          <w:rFonts w:ascii="Times New Roman" w:hAnsi="Times New Roman"/>
          <w:sz w:val="22"/>
          <w:szCs w:val="22"/>
        </w:rPr>
        <w:t>Alegretti</w:t>
      </w:r>
      <w:proofErr w:type="spellEnd"/>
      <w:r w:rsidR="00655FB8">
        <w:rPr>
          <w:rFonts w:ascii="Times New Roman" w:hAnsi="Times New Roman"/>
          <w:sz w:val="22"/>
          <w:szCs w:val="22"/>
        </w:rPr>
        <w:t xml:space="preserve"> n°144</w:t>
      </w:r>
      <w:r>
        <w:rPr>
          <w:rFonts w:ascii="Times New Roman" w:hAnsi="Times New Roman" w:cs="Consolas"/>
          <w:sz w:val="22"/>
          <w:szCs w:val="22"/>
        </w:rPr>
        <w:t>, no horário das 08:00 às 12:00 e das 13:00 às 17:00.</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70631A" w:rsidRDefault="00776F4C">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70631A" w:rsidRDefault="00776F4C">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70631A" w:rsidRDefault="00776F4C">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12</w:t>
      </w:r>
      <w:r w:rsidR="00655FB8">
        <w:rPr>
          <w:rFonts w:ascii="Times New Roman" w:hAnsi="Times New Roman" w:cs="Consolas"/>
          <w:sz w:val="22"/>
          <w:szCs w:val="22"/>
        </w:rPr>
        <w:t xml:space="preserve"> de agosto de 2024</w:t>
      </w:r>
    </w:p>
    <w:p w:rsidR="0070631A" w:rsidRDefault="0070631A">
      <w:pPr>
        <w:pStyle w:val="Standard"/>
        <w:spacing w:line="276" w:lineRule="auto"/>
        <w:jc w:val="center"/>
        <w:rPr>
          <w:rFonts w:ascii="Times New Roman" w:hAnsi="Times New Roman" w:cs="Consolas"/>
          <w:sz w:val="22"/>
          <w:szCs w:val="22"/>
        </w:rPr>
      </w:pPr>
    </w:p>
    <w:p w:rsidR="0070631A" w:rsidRDefault="0070631A">
      <w:pPr>
        <w:pStyle w:val="Standard"/>
        <w:spacing w:line="276" w:lineRule="auto"/>
        <w:jc w:val="center"/>
        <w:rPr>
          <w:rFonts w:ascii="Times New Roman" w:hAnsi="Times New Roman" w:cs="Consolas"/>
          <w:sz w:val="22"/>
          <w:szCs w:val="22"/>
        </w:rPr>
      </w:pPr>
    </w:p>
    <w:p w:rsidR="0070631A" w:rsidRDefault="00776F4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70631A" w:rsidRDefault="00776F4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70631A" w:rsidRDefault="00776F4C">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materiais ambulatoriais para uso da Unidade </w:t>
      </w:r>
      <w:r w:rsidR="00655FB8">
        <w:rPr>
          <w:rFonts w:ascii="Times New Roman" w:hAnsi="Times New Roman" w:cs="Consolas"/>
          <w:b/>
          <w:bCs/>
          <w:sz w:val="22"/>
          <w:szCs w:val="22"/>
        </w:rPr>
        <w:t>Básica</w:t>
      </w:r>
      <w:r>
        <w:rPr>
          <w:rFonts w:ascii="Times New Roman" w:hAnsi="Times New Roman" w:cs="Consolas"/>
          <w:b/>
          <w:bCs/>
          <w:sz w:val="22"/>
          <w:szCs w:val="22"/>
        </w:rPr>
        <w:t xml:space="preserve"> de Saúde do </w:t>
      </w:r>
      <w:r w:rsidR="00655FB8">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pPr>
      <w:r>
        <w:rPr>
          <w:rFonts w:ascii="Times New Roman" w:hAnsi="Times New Roman" w:cs="Consolas"/>
          <w:sz w:val="22"/>
          <w:szCs w:val="22"/>
        </w:rPr>
        <w:tab/>
        <w:t>Aos 12/08/24,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31/2024, </w:t>
      </w:r>
      <w:r>
        <w:rPr>
          <w:rFonts w:ascii="Times New Roman" w:hAnsi="Times New Roman" w:cs="Consolas"/>
          <w:b/>
          <w:bCs/>
          <w:sz w:val="22"/>
          <w:szCs w:val="22"/>
        </w:rPr>
        <w:t>Processo nº 449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Aquisição de materiais ambulatoriais para uso da Unidade </w:t>
      </w:r>
      <w:r w:rsidR="00655FB8">
        <w:rPr>
          <w:rFonts w:ascii="Times New Roman" w:hAnsi="Times New Roman" w:cs="Consolas"/>
          <w:b/>
          <w:bCs/>
          <w:sz w:val="22"/>
          <w:szCs w:val="22"/>
        </w:rPr>
        <w:t>Básica</w:t>
      </w:r>
      <w:r>
        <w:rPr>
          <w:rFonts w:ascii="Times New Roman" w:hAnsi="Times New Roman" w:cs="Consolas"/>
          <w:b/>
          <w:bCs/>
          <w:sz w:val="22"/>
          <w:szCs w:val="22"/>
        </w:rPr>
        <w:t xml:space="preserve"> de Saúde do </w:t>
      </w:r>
      <w:r w:rsidR="00655FB8">
        <w:rPr>
          <w:rFonts w:ascii="Times New Roman" w:hAnsi="Times New Roman" w:cs="Consolas"/>
          <w:b/>
          <w:bCs/>
          <w:sz w:val="22"/>
          <w:szCs w:val="22"/>
        </w:rPr>
        <w:t>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70631A" w:rsidRPr="00655FB8">
        <w:tc>
          <w:tcPr>
            <w:tcW w:w="1055" w:type="dxa"/>
            <w:tcBorders>
              <w:top w:val="single" w:sz="2" w:space="0" w:color="000000"/>
              <w:left w:val="single" w:sz="2" w:space="0" w:color="000000"/>
              <w:bottom w:val="single" w:sz="2" w:space="0" w:color="000000"/>
            </w:tcBorders>
          </w:tcPr>
          <w:p w:rsidR="0070631A" w:rsidRPr="00655FB8" w:rsidRDefault="00776F4C">
            <w:pPr>
              <w:pStyle w:val="Contedodatabela"/>
              <w:jc w:val="center"/>
              <w:rPr>
                <w:sz w:val="22"/>
                <w:szCs w:val="22"/>
              </w:rPr>
            </w:pPr>
            <w:r w:rsidRPr="00655FB8">
              <w:rPr>
                <w:sz w:val="22"/>
                <w:szCs w:val="22"/>
              </w:rPr>
              <w:t>Lote</w:t>
            </w:r>
          </w:p>
        </w:tc>
        <w:tc>
          <w:tcPr>
            <w:tcW w:w="1055" w:type="dxa"/>
            <w:tcBorders>
              <w:top w:val="single" w:sz="2" w:space="0" w:color="000000"/>
              <w:left w:val="single" w:sz="2" w:space="0" w:color="000000"/>
              <w:bottom w:val="single" w:sz="2" w:space="0" w:color="000000"/>
            </w:tcBorders>
          </w:tcPr>
          <w:p w:rsidR="0070631A" w:rsidRPr="00655FB8" w:rsidRDefault="00776F4C">
            <w:pPr>
              <w:pStyle w:val="Contedodatabela"/>
              <w:jc w:val="center"/>
              <w:rPr>
                <w:sz w:val="22"/>
                <w:szCs w:val="22"/>
              </w:rPr>
            </w:pPr>
            <w:r w:rsidRPr="00655FB8">
              <w:rPr>
                <w:sz w:val="22"/>
                <w:szCs w:val="22"/>
              </w:rPr>
              <w:t>Item</w:t>
            </w:r>
          </w:p>
        </w:tc>
        <w:tc>
          <w:tcPr>
            <w:tcW w:w="3339" w:type="dxa"/>
            <w:tcBorders>
              <w:top w:val="single" w:sz="2" w:space="0" w:color="000000"/>
              <w:left w:val="single" w:sz="2" w:space="0" w:color="000000"/>
              <w:bottom w:val="single" w:sz="2" w:space="0" w:color="000000"/>
            </w:tcBorders>
          </w:tcPr>
          <w:p w:rsidR="0070631A" w:rsidRPr="00655FB8" w:rsidRDefault="00776F4C">
            <w:pPr>
              <w:pStyle w:val="Contedodatabela"/>
              <w:jc w:val="center"/>
              <w:rPr>
                <w:sz w:val="22"/>
                <w:szCs w:val="22"/>
              </w:rPr>
            </w:pPr>
            <w:r w:rsidRPr="00655FB8">
              <w:rPr>
                <w:sz w:val="22"/>
                <w:szCs w:val="22"/>
              </w:rPr>
              <w:t>Descrição</w:t>
            </w:r>
          </w:p>
        </w:tc>
        <w:tc>
          <w:tcPr>
            <w:tcW w:w="1563" w:type="dxa"/>
            <w:tcBorders>
              <w:top w:val="single" w:sz="2" w:space="0" w:color="000000"/>
              <w:left w:val="single" w:sz="2" w:space="0" w:color="000000"/>
              <w:bottom w:val="single" w:sz="2" w:space="0" w:color="000000"/>
            </w:tcBorders>
          </w:tcPr>
          <w:p w:rsidR="0070631A" w:rsidRPr="00655FB8" w:rsidRDefault="00776F4C">
            <w:pPr>
              <w:pStyle w:val="Contedodatabela"/>
              <w:jc w:val="center"/>
              <w:rPr>
                <w:sz w:val="22"/>
                <w:szCs w:val="22"/>
              </w:rPr>
            </w:pPr>
            <w:r w:rsidRPr="00655FB8">
              <w:rPr>
                <w:sz w:val="22"/>
                <w:szCs w:val="22"/>
              </w:rPr>
              <w:t>Quantidade</w:t>
            </w:r>
          </w:p>
        </w:tc>
        <w:tc>
          <w:tcPr>
            <w:tcW w:w="1509" w:type="dxa"/>
            <w:tcBorders>
              <w:top w:val="single" w:sz="2" w:space="0" w:color="000000"/>
              <w:left w:val="single" w:sz="2" w:space="0" w:color="000000"/>
              <w:bottom w:val="single" w:sz="2" w:space="0" w:color="000000"/>
            </w:tcBorders>
          </w:tcPr>
          <w:p w:rsidR="0070631A" w:rsidRPr="00655FB8" w:rsidRDefault="00776F4C">
            <w:pPr>
              <w:pStyle w:val="Contedodatabela"/>
              <w:jc w:val="center"/>
              <w:rPr>
                <w:sz w:val="22"/>
                <w:szCs w:val="22"/>
              </w:rPr>
            </w:pPr>
            <w:r w:rsidRPr="00655FB8">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70631A" w:rsidRPr="00655FB8" w:rsidRDefault="00776F4C">
            <w:pPr>
              <w:pStyle w:val="Contedodatabela"/>
              <w:jc w:val="center"/>
              <w:rPr>
                <w:sz w:val="22"/>
                <w:szCs w:val="22"/>
              </w:rPr>
            </w:pPr>
            <w:r w:rsidRPr="00655FB8">
              <w:rPr>
                <w:sz w:val="22"/>
                <w:szCs w:val="22"/>
              </w:rPr>
              <w:t>Total</w:t>
            </w:r>
          </w:p>
        </w:tc>
      </w:tr>
      <w:tr w:rsidR="0070631A" w:rsidRPr="00655FB8">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3339" w:type="dxa"/>
            <w:tcBorders>
              <w:left w:val="single" w:sz="2" w:space="0" w:color="000000"/>
              <w:bottom w:val="single" w:sz="2" w:space="0" w:color="000000"/>
            </w:tcBorders>
          </w:tcPr>
          <w:p w:rsidR="0070631A" w:rsidRPr="00655FB8" w:rsidRDefault="0070631A">
            <w:pPr>
              <w:pStyle w:val="Contedodatabela"/>
              <w:jc w:val="both"/>
              <w:rPr>
                <w:sz w:val="22"/>
                <w:szCs w:val="22"/>
              </w:rPr>
            </w:pPr>
          </w:p>
        </w:tc>
        <w:tc>
          <w:tcPr>
            <w:tcW w:w="1563"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509" w:type="dxa"/>
            <w:tcBorders>
              <w:left w:val="single" w:sz="2" w:space="0" w:color="000000"/>
              <w:bottom w:val="single" w:sz="2" w:space="0" w:color="000000"/>
            </w:tcBorders>
          </w:tcPr>
          <w:p w:rsidR="0070631A" w:rsidRPr="00655FB8" w:rsidRDefault="0070631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70631A" w:rsidRPr="00655FB8" w:rsidRDefault="0070631A">
            <w:pPr>
              <w:pStyle w:val="Contedodatabela"/>
              <w:jc w:val="right"/>
              <w:rPr>
                <w:sz w:val="22"/>
                <w:szCs w:val="22"/>
              </w:rPr>
            </w:pPr>
          </w:p>
        </w:tc>
      </w:tr>
      <w:tr w:rsidR="0070631A" w:rsidRPr="00655FB8">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3339" w:type="dxa"/>
            <w:tcBorders>
              <w:left w:val="single" w:sz="2" w:space="0" w:color="000000"/>
              <w:bottom w:val="single" w:sz="2" w:space="0" w:color="000000"/>
            </w:tcBorders>
          </w:tcPr>
          <w:p w:rsidR="0070631A" w:rsidRPr="00655FB8" w:rsidRDefault="0070631A">
            <w:pPr>
              <w:pStyle w:val="Contedodatabela"/>
              <w:jc w:val="both"/>
              <w:rPr>
                <w:sz w:val="22"/>
                <w:szCs w:val="22"/>
              </w:rPr>
            </w:pPr>
          </w:p>
        </w:tc>
        <w:tc>
          <w:tcPr>
            <w:tcW w:w="1563"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509" w:type="dxa"/>
            <w:tcBorders>
              <w:left w:val="single" w:sz="2" w:space="0" w:color="000000"/>
              <w:bottom w:val="single" w:sz="2" w:space="0" w:color="000000"/>
            </w:tcBorders>
          </w:tcPr>
          <w:p w:rsidR="0070631A" w:rsidRPr="00655FB8" w:rsidRDefault="0070631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70631A" w:rsidRPr="00655FB8" w:rsidRDefault="0070631A">
            <w:pPr>
              <w:pStyle w:val="Contedodatabela"/>
              <w:jc w:val="right"/>
              <w:rPr>
                <w:sz w:val="22"/>
                <w:szCs w:val="22"/>
              </w:rPr>
            </w:pPr>
          </w:p>
        </w:tc>
      </w:tr>
      <w:tr w:rsidR="0070631A" w:rsidRPr="00655FB8">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3339" w:type="dxa"/>
            <w:tcBorders>
              <w:left w:val="single" w:sz="2" w:space="0" w:color="000000"/>
              <w:bottom w:val="single" w:sz="2" w:space="0" w:color="000000"/>
            </w:tcBorders>
          </w:tcPr>
          <w:p w:rsidR="0070631A" w:rsidRPr="00655FB8" w:rsidRDefault="0070631A">
            <w:pPr>
              <w:pStyle w:val="Contedodatabela"/>
              <w:jc w:val="both"/>
              <w:rPr>
                <w:sz w:val="22"/>
                <w:szCs w:val="22"/>
              </w:rPr>
            </w:pPr>
          </w:p>
        </w:tc>
        <w:tc>
          <w:tcPr>
            <w:tcW w:w="1563"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509" w:type="dxa"/>
            <w:tcBorders>
              <w:left w:val="single" w:sz="2" w:space="0" w:color="000000"/>
              <w:bottom w:val="single" w:sz="2" w:space="0" w:color="000000"/>
            </w:tcBorders>
          </w:tcPr>
          <w:p w:rsidR="0070631A" w:rsidRPr="00655FB8" w:rsidRDefault="0070631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70631A" w:rsidRPr="00655FB8" w:rsidRDefault="0070631A">
            <w:pPr>
              <w:pStyle w:val="Contedodatabela"/>
              <w:jc w:val="right"/>
              <w:rPr>
                <w:sz w:val="22"/>
                <w:szCs w:val="22"/>
              </w:rPr>
            </w:pPr>
          </w:p>
        </w:tc>
      </w:tr>
      <w:tr w:rsidR="0070631A" w:rsidRPr="00655FB8">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055"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3339" w:type="dxa"/>
            <w:tcBorders>
              <w:left w:val="single" w:sz="2" w:space="0" w:color="000000"/>
              <w:bottom w:val="single" w:sz="2" w:space="0" w:color="000000"/>
            </w:tcBorders>
          </w:tcPr>
          <w:p w:rsidR="0070631A" w:rsidRPr="00655FB8" w:rsidRDefault="0070631A">
            <w:pPr>
              <w:pStyle w:val="Contedodatabela"/>
              <w:jc w:val="both"/>
              <w:rPr>
                <w:sz w:val="22"/>
                <w:szCs w:val="22"/>
              </w:rPr>
            </w:pPr>
          </w:p>
        </w:tc>
        <w:tc>
          <w:tcPr>
            <w:tcW w:w="1563" w:type="dxa"/>
            <w:tcBorders>
              <w:left w:val="single" w:sz="2" w:space="0" w:color="000000"/>
              <w:bottom w:val="single" w:sz="2" w:space="0" w:color="000000"/>
            </w:tcBorders>
          </w:tcPr>
          <w:p w:rsidR="0070631A" w:rsidRPr="00655FB8" w:rsidRDefault="0070631A">
            <w:pPr>
              <w:pStyle w:val="Contedodatabela"/>
              <w:jc w:val="center"/>
              <w:rPr>
                <w:sz w:val="22"/>
                <w:szCs w:val="22"/>
              </w:rPr>
            </w:pPr>
          </w:p>
        </w:tc>
        <w:tc>
          <w:tcPr>
            <w:tcW w:w="1509" w:type="dxa"/>
            <w:tcBorders>
              <w:left w:val="single" w:sz="2" w:space="0" w:color="000000"/>
              <w:bottom w:val="single" w:sz="2" w:space="0" w:color="000000"/>
            </w:tcBorders>
          </w:tcPr>
          <w:p w:rsidR="0070631A" w:rsidRPr="00655FB8" w:rsidRDefault="0070631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70631A" w:rsidRPr="00655FB8" w:rsidRDefault="0070631A">
            <w:pPr>
              <w:pStyle w:val="Contedodatabela"/>
              <w:jc w:val="right"/>
              <w:rPr>
                <w:sz w:val="22"/>
                <w:szCs w:val="22"/>
              </w:rPr>
            </w:pPr>
          </w:p>
        </w:tc>
      </w:tr>
    </w:tbl>
    <w:p w:rsidR="0070631A" w:rsidRDefault="0070631A">
      <w:pPr>
        <w:spacing w:line="276" w:lineRule="auto"/>
        <w:jc w:val="both"/>
        <w:rPr>
          <w:rFonts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70631A" w:rsidRDefault="00655FB8">
      <w:pPr>
        <w:pStyle w:val="Standard"/>
        <w:spacing w:line="276" w:lineRule="auto"/>
        <w:jc w:val="both"/>
      </w:pPr>
      <w:r>
        <w:rPr>
          <w:rFonts w:ascii="Times New Roman" w:hAnsi="Times New Roman" w:cs="Consolas"/>
          <w:sz w:val="22"/>
          <w:szCs w:val="22"/>
        </w:rPr>
        <w:t xml:space="preserve">O contrato terá </w:t>
      </w:r>
      <w:r w:rsidR="00776F4C">
        <w:rPr>
          <w:rFonts w:ascii="Times New Roman" w:hAnsi="Times New Roman" w:cs="Consolas"/>
          <w:sz w:val="22"/>
          <w:szCs w:val="22"/>
        </w:rPr>
        <w:t xml:space="preserve">vigência </w:t>
      </w:r>
      <w:r>
        <w:rPr>
          <w:rFonts w:ascii="Times New Roman" w:hAnsi="Times New Roman" w:cs="Consolas"/>
          <w:sz w:val="22"/>
          <w:szCs w:val="22"/>
        </w:rPr>
        <w:t>a partir da data de sua assinatura e enceramento até a total entrega do objeto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70631A" w:rsidRDefault="00776F4C">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70631A" w:rsidRDefault="0070631A">
      <w:pPr>
        <w:pStyle w:val="Standard"/>
        <w:spacing w:line="276" w:lineRule="auto"/>
        <w:jc w:val="both"/>
        <w:rPr>
          <w:rFonts w:ascii="Times New Roman" w:hAnsi="Times New Roman" w:cs="Consolas"/>
          <w:sz w:val="22"/>
          <w:szCs w:val="22"/>
        </w:rPr>
      </w:pPr>
    </w:p>
    <w:p w:rsidR="00E75867" w:rsidRDefault="00E75867">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E75867">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70631A">
        <w:tc>
          <w:tcPr>
            <w:tcW w:w="3212" w:type="dxa"/>
            <w:tcBorders>
              <w:top w:val="single" w:sz="2" w:space="0" w:color="000000"/>
              <w:left w:val="single" w:sz="2" w:space="0" w:color="000000"/>
              <w:bottom w:val="single" w:sz="2" w:space="0" w:color="000000"/>
            </w:tcBorders>
          </w:tcPr>
          <w:p w:rsidR="0070631A" w:rsidRDefault="00776F4C">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70631A" w:rsidRDefault="00776F4C">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0631A" w:rsidRDefault="00776F4C">
            <w:pPr>
              <w:pStyle w:val="Contedodatabela"/>
              <w:spacing w:line="276" w:lineRule="auto"/>
              <w:jc w:val="center"/>
              <w:rPr>
                <w:b/>
                <w:bCs/>
                <w:sz w:val="22"/>
                <w:szCs w:val="22"/>
              </w:rPr>
            </w:pPr>
            <w:r>
              <w:rPr>
                <w:b/>
                <w:bCs/>
                <w:sz w:val="22"/>
                <w:szCs w:val="22"/>
              </w:rPr>
              <w:t>Recurso Vinculado</w:t>
            </w:r>
          </w:p>
        </w:tc>
      </w:tr>
      <w:tr w:rsidR="0070631A">
        <w:tc>
          <w:tcPr>
            <w:tcW w:w="3212" w:type="dxa"/>
            <w:tcBorders>
              <w:left w:val="single" w:sz="2" w:space="0" w:color="000000"/>
              <w:bottom w:val="single" w:sz="2" w:space="0" w:color="000000"/>
            </w:tcBorders>
          </w:tcPr>
          <w:p w:rsidR="0070631A" w:rsidRDefault="00776F4C">
            <w:pPr>
              <w:pStyle w:val="Contedodatabela"/>
              <w:spacing w:line="276" w:lineRule="auto"/>
              <w:jc w:val="both"/>
              <w:rPr>
                <w:sz w:val="22"/>
                <w:szCs w:val="22"/>
              </w:rPr>
            </w:pPr>
            <w:r>
              <w:rPr>
                <w:sz w:val="22"/>
                <w:szCs w:val="22"/>
              </w:rPr>
              <w:t>2070</w:t>
            </w:r>
          </w:p>
        </w:tc>
        <w:tc>
          <w:tcPr>
            <w:tcW w:w="3212" w:type="dxa"/>
            <w:tcBorders>
              <w:left w:val="single" w:sz="2" w:space="0" w:color="000000"/>
              <w:bottom w:val="single" w:sz="2" w:space="0" w:color="000000"/>
            </w:tcBorders>
          </w:tcPr>
          <w:p w:rsidR="0070631A" w:rsidRDefault="00776F4C">
            <w:pPr>
              <w:pStyle w:val="Contedodatabela"/>
              <w:spacing w:line="276" w:lineRule="auto"/>
              <w:jc w:val="both"/>
              <w:rPr>
                <w:sz w:val="22"/>
                <w:szCs w:val="22"/>
              </w:rPr>
            </w:pPr>
            <w:r>
              <w:rPr>
                <w:sz w:val="22"/>
                <w:szCs w:val="22"/>
              </w:rPr>
              <w:t>339030360000</w:t>
            </w:r>
          </w:p>
        </w:tc>
        <w:tc>
          <w:tcPr>
            <w:tcW w:w="3213" w:type="dxa"/>
            <w:tcBorders>
              <w:left w:val="single" w:sz="2" w:space="0" w:color="000000"/>
              <w:bottom w:val="single" w:sz="2" w:space="0" w:color="000000"/>
              <w:right w:val="single" w:sz="2" w:space="0" w:color="000000"/>
            </w:tcBorders>
          </w:tcPr>
          <w:p w:rsidR="0070631A" w:rsidRDefault="00776F4C">
            <w:pPr>
              <w:pStyle w:val="Contedodatabela"/>
              <w:spacing w:line="276" w:lineRule="auto"/>
              <w:jc w:val="both"/>
              <w:rPr>
                <w:sz w:val="22"/>
                <w:szCs w:val="22"/>
              </w:rPr>
            </w:pPr>
            <w:r>
              <w:rPr>
                <w:sz w:val="22"/>
                <w:szCs w:val="22"/>
              </w:rPr>
              <w:t>1500</w:t>
            </w:r>
          </w:p>
        </w:tc>
      </w:tr>
    </w:tbl>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70631A" w:rsidRDefault="00776F4C">
      <w:pPr>
        <w:pStyle w:val="Standard"/>
        <w:spacing w:line="276" w:lineRule="auto"/>
        <w:jc w:val="both"/>
      </w:pPr>
      <w:r>
        <w:rPr>
          <w:rFonts w:ascii="Times New Roman" w:hAnsi="Times New Roman" w:cs="Consolas"/>
          <w:sz w:val="22"/>
          <w:szCs w:val="22"/>
        </w:rPr>
        <w:t xml:space="preserve">A execução do contrato deverá ser acompanhada e fiscalizada por </w:t>
      </w:r>
      <w:r w:rsidR="00E75867">
        <w:rPr>
          <w:rFonts w:ascii="Times New Roman" w:hAnsi="Times New Roman" w:cs="Consolas"/>
          <w:sz w:val="22"/>
          <w:szCs w:val="22"/>
        </w:rPr>
        <w:t>Lilian Piovesan</w:t>
      </w:r>
      <w:r>
        <w:rPr>
          <w:rFonts w:ascii="Times New Roman" w:hAnsi="Times New Roman" w:cs="Consolas"/>
          <w:sz w:val="22"/>
          <w:szCs w:val="22"/>
        </w:rPr>
        <w:t xml:space="preserve"> ou por seu respectivo substituto.</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70631A" w:rsidRDefault="00776F4C">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70631A" w:rsidRDefault="00776F4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70631A" w:rsidRDefault="0070631A">
      <w:pPr>
        <w:pStyle w:val="Standard"/>
        <w:spacing w:line="276" w:lineRule="auto"/>
        <w:jc w:val="both"/>
        <w:rPr>
          <w:rFonts w:ascii="Times New Roman" w:hAnsi="Times New Roman" w:cs="Consolas"/>
          <w:sz w:val="22"/>
          <w:szCs w:val="22"/>
        </w:rPr>
      </w:pPr>
    </w:p>
    <w:p w:rsidR="0070631A" w:rsidRDefault="00776F4C">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70631A" w:rsidRDefault="0070631A">
      <w:pPr>
        <w:pStyle w:val="Standard"/>
        <w:spacing w:line="276" w:lineRule="auto"/>
        <w:jc w:val="center"/>
        <w:rPr>
          <w:rFonts w:ascii="Times New Roman" w:hAnsi="Times New Roman" w:cs="Consolas"/>
          <w:sz w:val="22"/>
          <w:szCs w:val="22"/>
        </w:rPr>
      </w:pPr>
    </w:p>
    <w:p w:rsidR="00636636" w:rsidRDefault="00636636">
      <w:pPr>
        <w:pStyle w:val="Standard"/>
        <w:spacing w:line="276" w:lineRule="auto"/>
        <w:jc w:val="center"/>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Claiton Dos Santos Brum</w:t>
      </w: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Prefeito</w:t>
      </w:r>
      <w:r>
        <w:rPr>
          <w:rFonts w:ascii="Times New Roman" w:hAnsi="Times New Roman" w:cs="Consolas"/>
          <w:sz w:val="22"/>
          <w:szCs w:val="22"/>
        </w:rPr>
        <w:t xml:space="preserve"> Municipal</w:t>
      </w:r>
      <w:r>
        <w:rPr>
          <w:rFonts w:ascii="Times New Roman" w:hAnsi="Times New Roman" w:cs="Consolas"/>
          <w:sz w:val="22"/>
          <w:szCs w:val="22"/>
        </w:rPr>
        <w:t xml:space="preserve">                                                           Contratada</w:t>
      </w: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José </w:t>
      </w:r>
      <w:proofErr w:type="spellStart"/>
      <w:r>
        <w:rPr>
          <w:rFonts w:ascii="Times New Roman" w:hAnsi="Times New Roman" w:cs="Consolas"/>
          <w:sz w:val="22"/>
          <w:szCs w:val="22"/>
        </w:rPr>
        <w:t>Peracchi</w:t>
      </w:r>
      <w:proofErr w:type="spellEnd"/>
      <w:r>
        <w:rPr>
          <w:rFonts w:ascii="Times New Roman" w:hAnsi="Times New Roman" w:cs="Consolas"/>
          <w:sz w:val="22"/>
          <w:szCs w:val="22"/>
        </w:rPr>
        <w:t xml:space="preserve">                                                                   Lilian Piovesan</w:t>
      </w: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Gestor do Contrato                                                          Fiscal do Contrato</w:t>
      </w: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Testemunhas</w:t>
      </w: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1.                                                                                     2.</w:t>
      </w:r>
    </w:p>
    <w:p w:rsidR="00636636" w:rsidRDefault="00636636" w:rsidP="00636636">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CPF:                                                                                CPF:  </w:t>
      </w:r>
    </w:p>
    <w:p w:rsidR="00636636" w:rsidRDefault="00636636">
      <w:pPr>
        <w:pStyle w:val="Standard"/>
        <w:spacing w:line="276" w:lineRule="auto"/>
        <w:jc w:val="center"/>
        <w:rPr>
          <w:rFonts w:ascii="Times New Roman" w:hAnsi="Times New Roman" w:cs="Consolas"/>
          <w:sz w:val="22"/>
          <w:szCs w:val="22"/>
        </w:rPr>
      </w:pPr>
    </w:p>
    <w:sectPr w:rsidR="00636636" w:rsidSect="00776F4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4C" w:rsidRDefault="00776F4C">
      <w:r>
        <w:separator/>
      </w:r>
    </w:p>
  </w:endnote>
  <w:endnote w:type="continuationSeparator" w:id="0">
    <w:p w:rsidR="00776F4C" w:rsidRDefault="007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4C" w:rsidRDefault="00776F4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776F4C" w:rsidRDefault="00776F4C">
                          <w:pPr>
                            <w:pStyle w:val="Rodap"/>
                          </w:pPr>
                          <w:r>
                            <w:rPr>
                              <w:rStyle w:val="Nmerodepgina"/>
                              <w:sz w:val="16"/>
                            </w:rPr>
                            <w:fldChar w:fldCharType="begin"/>
                          </w:r>
                          <w:r>
                            <w:rPr>
                              <w:rStyle w:val="Nmerodepgina"/>
                              <w:sz w:val="16"/>
                            </w:rPr>
                            <w:instrText>PAGE</w:instrText>
                          </w:r>
                          <w:r>
                            <w:rPr>
                              <w:rStyle w:val="Nmerodepgina"/>
                              <w:sz w:val="16"/>
                            </w:rPr>
                            <w:fldChar w:fldCharType="separate"/>
                          </w:r>
                          <w:r w:rsidR="00636636">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776F4C" w:rsidRDefault="00776F4C">
                    <w:pPr>
                      <w:pStyle w:val="Rodap"/>
                    </w:pPr>
                    <w:r>
                      <w:rPr>
                        <w:rStyle w:val="Nmerodepgina"/>
                        <w:sz w:val="16"/>
                      </w:rPr>
                      <w:fldChar w:fldCharType="begin"/>
                    </w:r>
                    <w:r>
                      <w:rPr>
                        <w:rStyle w:val="Nmerodepgina"/>
                        <w:sz w:val="16"/>
                      </w:rPr>
                      <w:instrText>PAGE</w:instrText>
                    </w:r>
                    <w:r>
                      <w:rPr>
                        <w:rStyle w:val="Nmerodepgina"/>
                        <w:sz w:val="16"/>
                      </w:rPr>
                      <w:fldChar w:fldCharType="separate"/>
                    </w:r>
                    <w:r w:rsidR="00636636">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4C" w:rsidRDefault="00776F4C">
      <w:r>
        <w:separator/>
      </w:r>
    </w:p>
  </w:footnote>
  <w:footnote w:type="continuationSeparator" w:id="0">
    <w:p w:rsidR="00776F4C" w:rsidRDefault="0077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4C" w:rsidRDefault="00776F4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76F4C" w:rsidRDefault="00776F4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76F4C" w:rsidRDefault="00776F4C">
    <w:pPr>
      <w:tabs>
        <w:tab w:val="center" w:pos="4419"/>
        <w:tab w:val="right" w:pos="8838"/>
      </w:tabs>
      <w:overflowPunct/>
      <w:autoSpaceDE/>
      <w:textAlignment w:val="auto"/>
      <w:rPr>
        <w:rFonts w:ascii="Arial" w:hAnsi="Arial" w:cs="Arial"/>
        <w:sz w:val="22"/>
        <w:lang w:eastAsia="pt-BR"/>
      </w:rPr>
    </w:pPr>
  </w:p>
  <w:p w:rsidR="00776F4C" w:rsidRDefault="00776F4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E4C92"/>
    <w:multiLevelType w:val="multilevel"/>
    <w:tmpl w:val="80C22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0631A"/>
    <w:rsid w:val="00636636"/>
    <w:rsid w:val="00655FB8"/>
    <w:rsid w:val="0070631A"/>
    <w:rsid w:val="00776F4C"/>
    <w:rsid w:val="008415C1"/>
    <w:rsid w:val="009864AA"/>
    <w:rsid w:val="00E060D3"/>
    <w:rsid w:val="00E75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768A3-A5FF-45A8-A354-F96D33B4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5915</Words>
  <Characters>31947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25</cp:revision>
  <dcterms:created xsi:type="dcterms:W3CDTF">2023-06-05T10:43:00Z</dcterms:created>
  <dcterms:modified xsi:type="dcterms:W3CDTF">2024-08-14T17:34:00Z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