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9031AB">
        <w:rPr>
          <w:rStyle w:val="Forte"/>
          <w:rFonts w:ascii="Arial" w:hAnsi="Arial" w:cs="Arial"/>
          <w:color w:val="252525"/>
        </w:rPr>
        <w:t>444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9031AB">
        <w:rPr>
          <w:rFonts w:ascii="Arial" w:hAnsi="Arial" w:cs="Arial"/>
          <w:color w:val="252525"/>
        </w:rPr>
        <w:t>544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D2698A">
        <w:rPr>
          <w:rFonts w:ascii="Arial" w:hAnsi="Arial" w:cs="Arial"/>
          <w:color w:val="252525"/>
        </w:rPr>
        <w:t>peças e mão de obra</w:t>
      </w:r>
      <w:r w:rsidR="00FF0E7D">
        <w:rPr>
          <w:rFonts w:ascii="Arial" w:hAnsi="Arial" w:cs="Arial"/>
          <w:color w:val="252525"/>
        </w:rPr>
        <w:t xml:space="preserve"> 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 xml:space="preserve">do caminhão de placas </w:t>
      </w:r>
      <w:r w:rsidR="009031AB">
        <w:rPr>
          <w:rFonts w:ascii="Arial" w:hAnsi="Arial" w:cs="Arial"/>
          <w:color w:val="252525"/>
        </w:rPr>
        <w:t>IVC 5934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9031AB">
        <w:rPr>
          <w:rFonts w:ascii="Arial" w:hAnsi="Arial" w:cs="Arial"/>
          <w:color w:val="252525"/>
        </w:rPr>
        <w:t>Obras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A6" w:rsidRDefault="009458A6" w:rsidP="00194A21">
      <w:pPr>
        <w:spacing w:after="0" w:line="240" w:lineRule="auto"/>
      </w:pPr>
      <w:r>
        <w:separator/>
      </w:r>
    </w:p>
  </w:endnote>
  <w:endnote w:type="continuationSeparator" w:id="0">
    <w:p w:rsidR="009458A6" w:rsidRDefault="009458A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A6" w:rsidRDefault="009458A6" w:rsidP="00194A21">
      <w:pPr>
        <w:spacing w:after="0" w:line="240" w:lineRule="auto"/>
      </w:pPr>
      <w:r>
        <w:separator/>
      </w:r>
    </w:p>
  </w:footnote>
  <w:footnote w:type="continuationSeparator" w:id="0">
    <w:p w:rsidR="009458A6" w:rsidRDefault="009458A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322FEE"/>
    <w:rsid w:val="004F6C48"/>
    <w:rsid w:val="006109B4"/>
    <w:rsid w:val="006A1724"/>
    <w:rsid w:val="007447C3"/>
    <w:rsid w:val="009031AB"/>
    <w:rsid w:val="0091788C"/>
    <w:rsid w:val="009458A6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2024-11-14T18:03:00Z</cp:lastPrinted>
  <dcterms:created xsi:type="dcterms:W3CDTF">2024-11-14T18:04:00Z</dcterms:created>
  <dcterms:modified xsi:type="dcterms:W3CDTF">2024-11-14T18:04:00Z</dcterms:modified>
</cp:coreProperties>
</file>