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Nº425/2025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Aquisição de material (chimarródromo), que será instalado na Praça Izidoro José </w:t>
      </w:r>
      <w:r>
        <w:rPr>
          <w:rFonts w:ascii="Arial" w:hAnsi="Arial"/>
          <w:sz w:val="24"/>
          <w:szCs w:val="24"/>
        </w:rPr>
        <w:t>Brancher, a</w:t>
      </w:r>
      <w:r>
        <w:rPr>
          <w:rFonts w:ascii="Arial" w:hAnsi="Arial"/>
          <w:sz w:val="24"/>
          <w:szCs w:val="24"/>
        </w:rPr>
        <w:t xml:space="preserve"> fim de oferecer à comunidade um espaço de convivência, bem-estar, conforto e acessibilidade, promovendo integração social, </w:t>
      </w:r>
      <w:r>
        <w:rPr>
          <w:rFonts w:ascii="Arial" w:hAnsi="Arial"/>
          <w:sz w:val="24"/>
          <w:szCs w:val="24"/>
        </w:rPr>
        <w:t>saúde</w:t>
      </w:r>
      <w:r>
        <w:rPr>
          <w:rFonts w:ascii="Arial" w:hAnsi="Arial"/>
          <w:sz w:val="24"/>
          <w:szCs w:val="24"/>
        </w:rPr>
        <w:t xml:space="preserve"> pública e incentivando o lazer e a cultura regional,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 mail: compras@viadutos.rs.gov.br,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10 de outubro de 2025.</w:t>
      </w:r>
      <w:r>
        <w:rPr>
          <w:rFonts w:ascii="Arial" w:hAnsi="Arial"/>
          <w:sz w:val="24"/>
          <w:szCs w:val="24"/>
        </w:rPr>
        <w:t xml:space="preserve">  </w:t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color w:val="auto"/>
          <w:sz w:val="22"/>
          <w:szCs w:val="22"/>
        </w:rPr>
        <w:t>imediato,</w:t>
      </w:r>
      <w:r>
        <w:rPr>
          <w:rFonts w:ascii="Arial" w:hAnsi="Arial"/>
          <w:sz w:val="22"/>
          <w:szCs w:val="22"/>
        </w:rPr>
        <w:t xml:space="preserve">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582"/>
        <w:gridCol w:w="1245"/>
        <w:gridCol w:w="915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t.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Solução Eletrônica de abastecimento sustentável. Equipamento com estrutura em aço </w:t>
            </w:r>
            <w:r>
              <w:rPr>
                <w:rFonts w:ascii="Arial" w:hAnsi="Arial"/>
                <w:sz w:val="22"/>
                <w:szCs w:val="22"/>
              </w:rPr>
              <w:t>inox</w:t>
            </w:r>
            <w:r>
              <w:rPr>
                <w:rFonts w:ascii="Arial" w:hAnsi="Arial"/>
                <w:sz w:val="22"/>
                <w:szCs w:val="22"/>
              </w:rPr>
              <w:t xml:space="preserve">, com dois reservatórios, um para água fria e outro para água quente e um painel digital. </w:t>
            </w:r>
            <w:r>
              <w:rPr>
                <w:rFonts w:ascii="Arial" w:hAnsi="Arial"/>
                <w:sz w:val="22"/>
                <w:szCs w:val="22"/>
              </w:rPr>
              <w:t>Painel digital em apenas um lado, com dimensões mínimas de tela de 0,90 cm de altura x 0,68 cm de largura, modelo 2.5P, com vidro temperado antivandalismo, para transmissão de imagens e vídeos, conectividade nuvem, Wifi, U</w:t>
            </w:r>
            <w:r>
              <w:rPr>
                <w:rFonts w:ascii="Arial" w:hAnsi="Arial"/>
                <w:sz w:val="22"/>
                <w:szCs w:val="22"/>
              </w:rPr>
              <w:t xml:space="preserve">SB e RJ45; - Sistema para água fria com capacidade igual ou superior a 18 litros de água fria; - Sistema para água quente com capacidade igual ou superior a 18 litros; - Sistema de água para pets com </w:t>
            </w:r>
            <w:r>
              <w:rPr>
                <w:rFonts w:ascii="Arial" w:hAnsi="Arial"/>
                <w:sz w:val="22"/>
                <w:szCs w:val="22"/>
              </w:rPr>
              <w:t>microfuros</w:t>
            </w:r>
            <w:r>
              <w:rPr>
                <w:rFonts w:ascii="Arial" w:hAnsi="Arial"/>
                <w:sz w:val="22"/>
                <w:szCs w:val="22"/>
              </w:rPr>
              <w:t xml:space="preserve">. Sistema de recarga para celulares, por carregador (2 unidades) e por indução (2 unidades). Deverá suportar a tensão de energia de 220v. Medidas aproximadas 2,00 altura x 0,80 de largura. Deverá ser entregue </w:t>
            </w:r>
            <w:r>
              <w:rPr>
                <w:rFonts w:ascii="Arial" w:hAnsi="Arial"/>
                <w:sz w:val="22"/>
                <w:szCs w:val="22"/>
              </w:rPr>
              <w:t>envelopado</w:t>
            </w:r>
            <w:r>
              <w:rPr>
                <w:rFonts w:ascii="Arial" w:hAnsi="Arial"/>
                <w:sz w:val="22"/>
                <w:szCs w:val="22"/>
              </w:rPr>
              <w:t xml:space="preserve"> com adesivos laminados de forma personalizada em arte aprovada pela Administração Pública. O suporte (totem) deverá ser entregue envelopado (adesivado), com a arte enviada pela Prefeitura. Os adesivos devem ser laminados a fim de evitar arranhões e manchas. Após o recebimento dos arquivos para adesivar os equipamentos, a empresa vencedora providenciará a pré arte e encaminhará para o comprador arová-la no prazo de 5 dias da homologação. Se houver correções a serem feitas a empresa vencedora as deverá fazer sem cobrar custos. Após a aprovação final da arte pelo comprador, a empresa terá prazo de 30 dias para entregar o objeto. O equipamento em sua totalidade deve conter garantia a ser cumprida pela empresa por prazo mínimo de 12 meses. Base execução da base de concreto é de responsabilidade da Prefeitura, bem como o desenvolvimento da arte para plotagem.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LibreOffice/6.4.4.2$Windows_X86_64 LibreOffice_project/3d775be2011f3886db32dfd395a6a6d1ca2630ff</Application>
  <Pages>4</Pages>
  <Words>596</Words>
  <Characters>3148</Characters>
  <CharactersWithSpaces>3703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2025-10-10T15:08:51Z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