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398/2025 e ratifico a Dispensa por Limite: 292/2025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61.960.091 ALESSANDRO INTEKER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61.960.091/0001-00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549,50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material para identificação de </w:t>
      </w:r>
      <w:r>
        <w:rPr>
          <w:sz w:val="24"/>
          <w:szCs w:val="24"/>
        </w:rPr>
        <w:t>funcionários</w:t>
      </w:r>
      <w:r>
        <w:rPr>
          <w:sz w:val="24"/>
          <w:szCs w:val="24"/>
        </w:rPr>
        <w:t xml:space="preserve"> na Unidade Básica de Saúde do programa Rede Bem Cuidar, com fundamento no Lei n° 14.133/2021, Art. 75, inc. II. Viadutos, </w:t>
      </w:r>
      <w:r>
        <w:rPr>
          <w:sz w:val="24"/>
          <w:szCs w:val="24"/>
        </w:rPr>
        <w:t>22 de setembro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102</Words>
  <Characters>571</Characters>
  <CharactersWithSpaces>667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2025-09-23T13:36:00Z</cp:lastPrinted>
  <dcterms:modified xsi:type="dcterms:W3CDTF">2025-09-23T13:36:37Z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