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F" w:rsidRPr="00555222" w:rsidRDefault="00513287" w:rsidP="00513287">
      <w:pPr>
        <w:spacing w:line="360" w:lineRule="auto"/>
        <w:jc w:val="center"/>
        <w:rPr>
          <w:b/>
          <w:sz w:val="24"/>
          <w:szCs w:val="24"/>
        </w:rPr>
      </w:pPr>
      <w:r w:rsidRPr="00555222">
        <w:rPr>
          <w:b/>
          <w:sz w:val="24"/>
          <w:szCs w:val="24"/>
        </w:rPr>
        <w:t>ATA Nº 02 - TOMADA DE PREÇOS Nº 04/2017</w:t>
      </w:r>
    </w:p>
    <w:p w:rsidR="008B6214" w:rsidRPr="00555222" w:rsidRDefault="00513287" w:rsidP="00A14622">
      <w:pPr>
        <w:spacing w:line="360" w:lineRule="auto"/>
        <w:jc w:val="both"/>
        <w:rPr>
          <w:sz w:val="24"/>
          <w:szCs w:val="24"/>
        </w:rPr>
      </w:pPr>
      <w:r w:rsidRPr="00555222">
        <w:rPr>
          <w:sz w:val="24"/>
          <w:szCs w:val="24"/>
        </w:rPr>
        <w:t xml:space="preserve">ATA DA REUNIÃO DE ANÁLISE DA MANIFESTAÇÃO DO PROCURADOR DO MUNICÍPIO REFERENTE A LICITAÇÃO MODALIDADE TOMADA DE PREÇOS Nº 004/2017, PROCESSO 1598/2017, que tem por objeto </w:t>
      </w:r>
      <w:r w:rsidR="001077E8" w:rsidRPr="00555222">
        <w:rPr>
          <w:sz w:val="24"/>
          <w:szCs w:val="24"/>
        </w:rPr>
        <w:t xml:space="preserve">a seleção de propostas visando a contratação de empresa especializada em serviços de assessoria e consultoria na área jurídica da administração. Aos quinze dias do mês de agosto de dois mil e dezessete (15.08.2017),às dezesseis horas (16:00), na Sala do Setor de Compras da Prefeitura Municipal de Viadutos, sito à Rua Anastácio Ribeiro, número oitenta e quatro (nº84), reuniu-se a Comissão de Licitações designada pela Portaria Municipal número vinte e quatro de primeiro de fevereiro de dois mil e dezessete (nº 24/2017 de 1º.02.2017), com a presença dos seguintes membros: Paulo Sérgio Lazzarotto, Alan Asturian e Fernanda Taise Dolinski, para análise de manifestação do procurador do município, folha cento e quarenta e cinco e cento e quarenta e seis (145 e 146) do processo. Manifesta-se o procurador do Município, </w:t>
      </w:r>
      <w:r w:rsidR="00A14622" w:rsidRPr="00555222">
        <w:rPr>
          <w:sz w:val="24"/>
          <w:szCs w:val="24"/>
        </w:rPr>
        <w:t>que em relação aos documentos das empresas</w:t>
      </w:r>
      <w:r w:rsidR="00DA2D53" w:rsidRPr="00555222">
        <w:rPr>
          <w:sz w:val="24"/>
          <w:szCs w:val="24"/>
        </w:rPr>
        <w:t xml:space="preserve"> Paludo Advogados Associados - PACTO, </w:t>
      </w:r>
      <w:r w:rsidR="00A14622" w:rsidRPr="00555222">
        <w:rPr>
          <w:sz w:val="24"/>
          <w:szCs w:val="24"/>
        </w:rPr>
        <w:t xml:space="preserve">item: 6.1.4, letra "a" e </w:t>
      </w:r>
      <w:r w:rsidR="006D7474" w:rsidRPr="00555222">
        <w:rPr>
          <w:sz w:val="24"/>
          <w:szCs w:val="24"/>
        </w:rPr>
        <w:t xml:space="preserve">letra </w:t>
      </w:r>
      <w:r w:rsidR="00A14622" w:rsidRPr="00555222">
        <w:rPr>
          <w:sz w:val="24"/>
          <w:szCs w:val="24"/>
        </w:rPr>
        <w:t>"</w:t>
      </w:r>
      <w:r w:rsidR="006D7474" w:rsidRPr="00555222">
        <w:rPr>
          <w:sz w:val="24"/>
          <w:szCs w:val="24"/>
        </w:rPr>
        <w:t>b</w:t>
      </w:r>
      <w:r w:rsidR="00A14622" w:rsidRPr="00555222">
        <w:rPr>
          <w:sz w:val="24"/>
          <w:szCs w:val="24"/>
        </w:rPr>
        <w:t>"</w:t>
      </w:r>
      <w:r w:rsidR="006D7474" w:rsidRPr="00555222">
        <w:rPr>
          <w:sz w:val="24"/>
          <w:szCs w:val="24"/>
        </w:rPr>
        <w:t xml:space="preserve">, </w:t>
      </w:r>
      <w:r w:rsidR="00A14622" w:rsidRPr="00555222">
        <w:rPr>
          <w:sz w:val="24"/>
          <w:szCs w:val="24"/>
        </w:rPr>
        <w:t xml:space="preserve">e, </w:t>
      </w:r>
      <w:r w:rsidR="00A5629F" w:rsidRPr="00555222">
        <w:rPr>
          <w:sz w:val="24"/>
          <w:szCs w:val="24"/>
        </w:rPr>
        <w:t>referente a empresa  Barreto, Chagas, Pessôa Sociedade de Advogados</w:t>
      </w:r>
      <w:r w:rsidR="00F01125" w:rsidRPr="00555222">
        <w:rPr>
          <w:sz w:val="24"/>
          <w:szCs w:val="24"/>
        </w:rPr>
        <w:t>,</w:t>
      </w:r>
      <w:r w:rsidR="00A5629F" w:rsidRPr="00555222">
        <w:rPr>
          <w:sz w:val="24"/>
          <w:szCs w:val="24"/>
        </w:rPr>
        <w:t xml:space="preserve"> </w:t>
      </w:r>
      <w:r w:rsidR="00951449" w:rsidRPr="00555222">
        <w:rPr>
          <w:sz w:val="24"/>
          <w:szCs w:val="24"/>
        </w:rPr>
        <w:t xml:space="preserve">item </w:t>
      </w:r>
      <w:r w:rsidR="00A5629F" w:rsidRPr="00555222">
        <w:rPr>
          <w:sz w:val="24"/>
          <w:szCs w:val="24"/>
        </w:rPr>
        <w:t xml:space="preserve">6.1.4, letra </w:t>
      </w:r>
      <w:r w:rsidR="00A14622" w:rsidRPr="00555222">
        <w:rPr>
          <w:sz w:val="24"/>
          <w:szCs w:val="24"/>
        </w:rPr>
        <w:t>"</w:t>
      </w:r>
      <w:r w:rsidR="00A5629F" w:rsidRPr="00555222">
        <w:rPr>
          <w:sz w:val="24"/>
          <w:szCs w:val="24"/>
        </w:rPr>
        <w:t>a</w:t>
      </w:r>
      <w:r w:rsidR="00A14622" w:rsidRPr="00555222">
        <w:rPr>
          <w:sz w:val="24"/>
          <w:szCs w:val="24"/>
        </w:rPr>
        <w:t>"</w:t>
      </w:r>
      <w:r w:rsidR="00A5629F" w:rsidRPr="00555222">
        <w:rPr>
          <w:sz w:val="24"/>
          <w:szCs w:val="24"/>
        </w:rPr>
        <w:t xml:space="preserve">, </w:t>
      </w:r>
      <w:r w:rsidR="00A14622" w:rsidRPr="00555222">
        <w:rPr>
          <w:sz w:val="24"/>
          <w:szCs w:val="24"/>
        </w:rPr>
        <w:t xml:space="preserve">estes podem ser verificados nos autos do processo. Informa, também, ter entrado em contato com o Dr. Armando Moutinho Perin, Conselheiro Estadual da OAB/RS e um dos Diretores Técnicos das Delegações de Prefeituras Municipais - DPM, localizada em Porto Alegre/RS, o qual frisou que </w:t>
      </w:r>
      <w:r w:rsidR="00A14622" w:rsidRPr="00555222">
        <w:rPr>
          <w:i/>
          <w:sz w:val="24"/>
          <w:szCs w:val="24"/>
        </w:rPr>
        <w:t>"o Estatuto da OAB não obriga o registro de atestados perante a entidade para fins de comprovação de aptidão técnica, e que tal registro, seria obrigatório para empresas de engenharia, arquitetura, agronomia entre outras desse ramo técnico, vinculadas, portanto, ao CREA"</w:t>
      </w:r>
      <w:r w:rsidR="00A14622" w:rsidRPr="00555222">
        <w:rPr>
          <w:sz w:val="24"/>
          <w:szCs w:val="24"/>
        </w:rPr>
        <w:t xml:space="preserve">. Dessa forma, </w:t>
      </w:r>
      <w:r w:rsidR="00546CF7" w:rsidRPr="00555222">
        <w:rPr>
          <w:sz w:val="24"/>
          <w:szCs w:val="24"/>
        </w:rPr>
        <w:t>considerando o princípio da economicidade, através</w:t>
      </w:r>
      <w:r w:rsidR="00546CF7" w:rsidRPr="00555222">
        <w:rPr>
          <w:color w:val="000000"/>
          <w:sz w:val="24"/>
          <w:szCs w:val="24"/>
          <w:shd w:val="clear" w:color="auto" w:fill="FFFFFF"/>
        </w:rPr>
        <w:t xml:space="preserve"> da seleção da proposta mais vantajosa, com o maior número de participantes possíveis e principalmente </w:t>
      </w:r>
      <w:r w:rsidR="00546CF7" w:rsidRPr="00555222">
        <w:rPr>
          <w:sz w:val="24"/>
          <w:szCs w:val="24"/>
        </w:rPr>
        <w:t>alicerçada na Manifestação da Procuradoria do Município de Viadutos,</w:t>
      </w:r>
      <w:r w:rsidR="00546CF7" w:rsidRPr="00555222">
        <w:rPr>
          <w:color w:val="000000"/>
          <w:sz w:val="24"/>
          <w:szCs w:val="24"/>
          <w:shd w:val="clear" w:color="auto" w:fill="FFFFFF"/>
        </w:rPr>
        <w:t xml:space="preserve"> a Comissão de Licitações,</w:t>
      </w:r>
      <w:r w:rsidR="00A14622" w:rsidRPr="00555222">
        <w:rPr>
          <w:sz w:val="24"/>
          <w:szCs w:val="24"/>
        </w:rPr>
        <w:t xml:space="preserve"> </w:t>
      </w:r>
      <w:r w:rsidR="00546CF7" w:rsidRPr="00555222">
        <w:rPr>
          <w:sz w:val="24"/>
          <w:szCs w:val="24"/>
        </w:rPr>
        <w:t xml:space="preserve">SME, </w:t>
      </w:r>
      <w:r w:rsidR="00A14622" w:rsidRPr="00555222">
        <w:rPr>
          <w:sz w:val="24"/>
          <w:szCs w:val="24"/>
        </w:rPr>
        <w:t xml:space="preserve">decide por habilitar as três empresas participantes para a fase de abertura </w:t>
      </w:r>
      <w:r w:rsidR="00546CF7" w:rsidRPr="00555222">
        <w:rPr>
          <w:sz w:val="24"/>
          <w:szCs w:val="24"/>
        </w:rPr>
        <w:t>de envelopes de propostas com a respectiva análise.</w:t>
      </w:r>
      <w:r w:rsidR="008B6214" w:rsidRPr="00555222">
        <w:rPr>
          <w:sz w:val="24"/>
          <w:szCs w:val="24"/>
        </w:rPr>
        <w:t xml:space="preserve"> As participantes serão notificadas das decisões da Comissão de Licitações, abrindo-se os prazos recursais previstos na Lei Federal nº 8.666/93</w:t>
      </w:r>
      <w:r w:rsidR="00555222" w:rsidRPr="00555222">
        <w:rPr>
          <w:sz w:val="24"/>
          <w:szCs w:val="24"/>
        </w:rPr>
        <w:t xml:space="preserve"> e alterações posteriores</w:t>
      </w:r>
      <w:r w:rsidR="008B6214" w:rsidRPr="00555222">
        <w:rPr>
          <w:sz w:val="24"/>
          <w:szCs w:val="24"/>
        </w:rPr>
        <w:t>, art. 109, I, a</w:t>
      </w:r>
      <w:r w:rsidR="00555222" w:rsidRPr="00555222">
        <w:rPr>
          <w:sz w:val="24"/>
          <w:szCs w:val="24"/>
        </w:rPr>
        <w:t xml:space="preserve">. </w:t>
      </w:r>
      <w:r w:rsidR="00555222">
        <w:rPr>
          <w:sz w:val="24"/>
          <w:szCs w:val="24"/>
        </w:rPr>
        <w:t>Nada mais havendo a tratar encerrou-se a reunião e a presente Ata, que lida e achada conforme, segue devidamente assinada pelos presentes.</w:t>
      </w:r>
    </w:p>
    <w:p w:rsidR="00B82AD3" w:rsidRPr="00555222" w:rsidRDefault="00B82AD3" w:rsidP="00A14622">
      <w:pPr>
        <w:spacing w:line="360" w:lineRule="auto"/>
        <w:jc w:val="both"/>
        <w:rPr>
          <w:sz w:val="24"/>
          <w:szCs w:val="24"/>
        </w:rPr>
      </w:pPr>
    </w:p>
    <w:p w:rsidR="00DE17EF" w:rsidRPr="00555222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Pr="00555222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Pr="00555222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DE17EF" w:rsidRPr="00555222" w:rsidRDefault="00DE17EF" w:rsidP="00DE17EF">
      <w:pPr>
        <w:spacing w:line="360" w:lineRule="auto"/>
        <w:ind w:firstLine="1701"/>
        <w:jc w:val="both"/>
        <w:rPr>
          <w:sz w:val="24"/>
          <w:szCs w:val="24"/>
        </w:rPr>
      </w:pPr>
    </w:p>
    <w:p w:rsidR="000E031F" w:rsidRPr="00555222" w:rsidRDefault="000E031F" w:rsidP="009662C4">
      <w:pPr>
        <w:spacing w:line="360" w:lineRule="auto"/>
        <w:jc w:val="both"/>
        <w:rPr>
          <w:sz w:val="24"/>
          <w:szCs w:val="24"/>
        </w:rPr>
      </w:pPr>
    </w:p>
    <w:p w:rsidR="00555222" w:rsidRPr="00555222" w:rsidRDefault="00555222">
      <w:pPr>
        <w:spacing w:line="360" w:lineRule="auto"/>
        <w:jc w:val="both"/>
        <w:rPr>
          <w:sz w:val="24"/>
          <w:szCs w:val="24"/>
        </w:rPr>
      </w:pPr>
    </w:p>
    <w:sectPr w:rsidR="00555222" w:rsidRPr="00555222" w:rsidSect="00513287">
      <w:headerReference w:type="default" r:id="rId7"/>
      <w:footerReference w:type="default" r:id="rId8"/>
      <w:pgSz w:w="12240" w:h="15840"/>
      <w:pgMar w:top="851" w:right="1043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2B" w:rsidRDefault="00E57D2B" w:rsidP="001025C3">
      <w:r>
        <w:separator/>
      </w:r>
    </w:p>
  </w:endnote>
  <w:endnote w:type="continuationSeparator" w:id="1">
    <w:p w:rsidR="00E57D2B" w:rsidRDefault="00E57D2B" w:rsidP="0010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0**5433951815 – CEP: 99820-000 – VIADUTOS/RS  </w:t>
    </w:r>
  </w:p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EF3087">
      <w:rPr>
        <w:rFonts w:ascii="Verdana" w:hAnsi="Verdana"/>
        <w:sz w:val="16"/>
      </w:rPr>
      <w:t>Viadutos.rs.gov.br</w:t>
    </w:r>
  </w:p>
  <w:p w:rsidR="00212E3F" w:rsidRDefault="00212E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2B" w:rsidRDefault="00E57D2B" w:rsidP="001025C3">
      <w:r>
        <w:separator/>
      </w:r>
    </w:p>
  </w:footnote>
  <w:footnote w:type="continuationSeparator" w:id="1">
    <w:p w:rsidR="00E57D2B" w:rsidRDefault="00E57D2B" w:rsidP="0010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C3" w:rsidRDefault="002317D6" w:rsidP="001025C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1025C3">
      <w:rPr>
        <w:rFonts w:ascii="Century Gothic" w:hAnsi="Century Gothic"/>
        <w:b/>
      </w:rPr>
      <w:t>ESTADO DO RIO GRANDE DO SUL</w:t>
    </w:r>
  </w:p>
  <w:p w:rsidR="001025C3" w:rsidRDefault="001025C3" w:rsidP="001025C3">
    <w:pPr>
      <w:pStyle w:val="Cabealho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                       PREFEITURA MUNICIPAL DE VIADUTOS</w:t>
    </w: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5B69"/>
    <w:rsid w:val="00001166"/>
    <w:rsid w:val="000055AF"/>
    <w:rsid w:val="000159E4"/>
    <w:rsid w:val="000245FC"/>
    <w:rsid w:val="00030FFB"/>
    <w:rsid w:val="00032530"/>
    <w:rsid w:val="00035AA6"/>
    <w:rsid w:val="00036276"/>
    <w:rsid w:val="000434AD"/>
    <w:rsid w:val="00065E80"/>
    <w:rsid w:val="00072166"/>
    <w:rsid w:val="00076885"/>
    <w:rsid w:val="00084E91"/>
    <w:rsid w:val="0008666B"/>
    <w:rsid w:val="000907B5"/>
    <w:rsid w:val="0009743F"/>
    <w:rsid w:val="000A4A84"/>
    <w:rsid w:val="000C4714"/>
    <w:rsid w:val="000C7DCE"/>
    <w:rsid w:val="000D6D8F"/>
    <w:rsid w:val="000E031F"/>
    <w:rsid w:val="000E1CB4"/>
    <w:rsid w:val="0010032A"/>
    <w:rsid w:val="001025C3"/>
    <w:rsid w:val="001077E8"/>
    <w:rsid w:val="00107C72"/>
    <w:rsid w:val="001237D9"/>
    <w:rsid w:val="00131004"/>
    <w:rsid w:val="00181708"/>
    <w:rsid w:val="001A32AB"/>
    <w:rsid w:val="001B01AB"/>
    <w:rsid w:val="001C1E47"/>
    <w:rsid w:val="001F3896"/>
    <w:rsid w:val="001F3C30"/>
    <w:rsid w:val="00212E3F"/>
    <w:rsid w:val="002309F3"/>
    <w:rsid w:val="00230B11"/>
    <w:rsid w:val="002317D6"/>
    <w:rsid w:val="00256C78"/>
    <w:rsid w:val="0026182F"/>
    <w:rsid w:val="00262C19"/>
    <w:rsid w:val="00267007"/>
    <w:rsid w:val="002A0295"/>
    <w:rsid w:val="002A1026"/>
    <w:rsid w:val="002E2F6C"/>
    <w:rsid w:val="00314EF1"/>
    <w:rsid w:val="00342EAB"/>
    <w:rsid w:val="0035329C"/>
    <w:rsid w:val="00356C2D"/>
    <w:rsid w:val="003932BE"/>
    <w:rsid w:val="00397D31"/>
    <w:rsid w:val="003A47E6"/>
    <w:rsid w:val="003C5BA2"/>
    <w:rsid w:val="003C7FD9"/>
    <w:rsid w:val="0041072D"/>
    <w:rsid w:val="0041396D"/>
    <w:rsid w:val="00423983"/>
    <w:rsid w:val="00443C83"/>
    <w:rsid w:val="00465EC5"/>
    <w:rsid w:val="00465F52"/>
    <w:rsid w:val="004675BA"/>
    <w:rsid w:val="00476636"/>
    <w:rsid w:val="00477F08"/>
    <w:rsid w:val="0048111E"/>
    <w:rsid w:val="004A166D"/>
    <w:rsid w:val="004A3F93"/>
    <w:rsid w:val="004B3F31"/>
    <w:rsid w:val="004D7219"/>
    <w:rsid w:val="004F6F68"/>
    <w:rsid w:val="00500202"/>
    <w:rsid w:val="00513287"/>
    <w:rsid w:val="00536B4F"/>
    <w:rsid w:val="005413FB"/>
    <w:rsid w:val="00546CF7"/>
    <w:rsid w:val="00555222"/>
    <w:rsid w:val="00560B09"/>
    <w:rsid w:val="00563F58"/>
    <w:rsid w:val="0056497B"/>
    <w:rsid w:val="005914F0"/>
    <w:rsid w:val="005A4C7B"/>
    <w:rsid w:val="005A54AE"/>
    <w:rsid w:val="005B4C6A"/>
    <w:rsid w:val="005B545A"/>
    <w:rsid w:val="005D23D1"/>
    <w:rsid w:val="005D5AC5"/>
    <w:rsid w:val="005E0A7B"/>
    <w:rsid w:val="005E3CCA"/>
    <w:rsid w:val="005F1A22"/>
    <w:rsid w:val="005F7700"/>
    <w:rsid w:val="00611A25"/>
    <w:rsid w:val="00615537"/>
    <w:rsid w:val="00623ED1"/>
    <w:rsid w:val="00633DC9"/>
    <w:rsid w:val="00660C7A"/>
    <w:rsid w:val="00681D56"/>
    <w:rsid w:val="006A1A86"/>
    <w:rsid w:val="006A73BF"/>
    <w:rsid w:val="006B218D"/>
    <w:rsid w:val="006B7ACE"/>
    <w:rsid w:val="006D7474"/>
    <w:rsid w:val="007120DF"/>
    <w:rsid w:val="007364E0"/>
    <w:rsid w:val="00761C7A"/>
    <w:rsid w:val="007628DF"/>
    <w:rsid w:val="00767BFA"/>
    <w:rsid w:val="007718EE"/>
    <w:rsid w:val="0077454A"/>
    <w:rsid w:val="00780703"/>
    <w:rsid w:val="0078208B"/>
    <w:rsid w:val="007A701B"/>
    <w:rsid w:val="007A790C"/>
    <w:rsid w:val="007D2E5E"/>
    <w:rsid w:val="007E2B3A"/>
    <w:rsid w:val="007E4E6F"/>
    <w:rsid w:val="007E5DC2"/>
    <w:rsid w:val="0081218A"/>
    <w:rsid w:val="00821117"/>
    <w:rsid w:val="00825B69"/>
    <w:rsid w:val="008313D4"/>
    <w:rsid w:val="00832C6E"/>
    <w:rsid w:val="00833C3E"/>
    <w:rsid w:val="00842C5D"/>
    <w:rsid w:val="00860095"/>
    <w:rsid w:val="00861ED3"/>
    <w:rsid w:val="00875EB7"/>
    <w:rsid w:val="00894684"/>
    <w:rsid w:val="008B1758"/>
    <w:rsid w:val="008B183F"/>
    <w:rsid w:val="008B5A93"/>
    <w:rsid w:val="008B6214"/>
    <w:rsid w:val="008B6341"/>
    <w:rsid w:val="008C76E1"/>
    <w:rsid w:val="008D6EB7"/>
    <w:rsid w:val="008F7D91"/>
    <w:rsid w:val="009040FD"/>
    <w:rsid w:val="00907055"/>
    <w:rsid w:val="00920C1A"/>
    <w:rsid w:val="0094251C"/>
    <w:rsid w:val="00950583"/>
    <w:rsid w:val="00951449"/>
    <w:rsid w:val="00957A83"/>
    <w:rsid w:val="00962360"/>
    <w:rsid w:val="009662C4"/>
    <w:rsid w:val="009736C0"/>
    <w:rsid w:val="009A08EC"/>
    <w:rsid w:val="009C5DC9"/>
    <w:rsid w:val="009D4A98"/>
    <w:rsid w:val="00A14622"/>
    <w:rsid w:val="00A34076"/>
    <w:rsid w:val="00A51605"/>
    <w:rsid w:val="00A5629F"/>
    <w:rsid w:val="00A57B61"/>
    <w:rsid w:val="00A77F35"/>
    <w:rsid w:val="00AC5DF4"/>
    <w:rsid w:val="00AE1631"/>
    <w:rsid w:val="00AF265A"/>
    <w:rsid w:val="00AF7F8A"/>
    <w:rsid w:val="00B00EA2"/>
    <w:rsid w:val="00B00F5D"/>
    <w:rsid w:val="00B1692A"/>
    <w:rsid w:val="00B24DD7"/>
    <w:rsid w:val="00B25404"/>
    <w:rsid w:val="00B43424"/>
    <w:rsid w:val="00B74DAC"/>
    <w:rsid w:val="00B822DF"/>
    <w:rsid w:val="00B82AD3"/>
    <w:rsid w:val="00B848D7"/>
    <w:rsid w:val="00BD5E0F"/>
    <w:rsid w:val="00BD6F3E"/>
    <w:rsid w:val="00BE1C9C"/>
    <w:rsid w:val="00BF0473"/>
    <w:rsid w:val="00C01AA9"/>
    <w:rsid w:val="00C133FE"/>
    <w:rsid w:val="00C142CE"/>
    <w:rsid w:val="00C36A86"/>
    <w:rsid w:val="00C56726"/>
    <w:rsid w:val="00C604D4"/>
    <w:rsid w:val="00C70D84"/>
    <w:rsid w:val="00C96346"/>
    <w:rsid w:val="00CA692B"/>
    <w:rsid w:val="00CB27CC"/>
    <w:rsid w:val="00CC581A"/>
    <w:rsid w:val="00CE1D53"/>
    <w:rsid w:val="00D156FE"/>
    <w:rsid w:val="00D30F0B"/>
    <w:rsid w:val="00D86E9D"/>
    <w:rsid w:val="00D95629"/>
    <w:rsid w:val="00DA2D53"/>
    <w:rsid w:val="00DA430A"/>
    <w:rsid w:val="00DA68F7"/>
    <w:rsid w:val="00DA7CEE"/>
    <w:rsid w:val="00DB14E8"/>
    <w:rsid w:val="00DE17EF"/>
    <w:rsid w:val="00E07246"/>
    <w:rsid w:val="00E140EA"/>
    <w:rsid w:val="00E214D8"/>
    <w:rsid w:val="00E45A2D"/>
    <w:rsid w:val="00E471F3"/>
    <w:rsid w:val="00E57D2B"/>
    <w:rsid w:val="00E6335E"/>
    <w:rsid w:val="00E7353C"/>
    <w:rsid w:val="00E95535"/>
    <w:rsid w:val="00EA44F5"/>
    <w:rsid w:val="00EB2C25"/>
    <w:rsid w:val="00EF150D"/>
    <w:rsid w:val="00EF3087"/>
    <w:rsid w:val="00F01125"/>
    <w:rsid w:val="00F0738F"/>
    <w:rsid w:val="00F278FF"/>
    <w:rsid w:val="00F41727"/>
    <w:rsid w:val="00F42E6F"/>
    <w:rsid w:val="00F83289"/>
    <w:rsid w:val="00F90A32"/>
    <w:rsid w:val="00F94F77"/>
    <w:rsid w:val="00F959CD"/>
    <w:rsid w:val="00FA39D6"/>
    <w:rsid w:val="00FB5A74"/>
    <w:rsid w:val="00FD502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0E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140EA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9A08E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rsid w:val="0010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5C3"/>
  </w:style>
  <w:style w:type="paragraph" w:styleId="NormalWeb">
    <w:name w:val="Normal (Web)"/>
    <w:basedOn w:val="Normal"/>
    <w:uiPriority w:val="99"/>
    <w:unhideWhenUsed/>
    <w:rsid w:val="00DA2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53B4-0C97-4180-8F8B-8114820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5</cp:revision>
  <cp:lastPrinted>2017-08-01T13:02:00Z</cp:lastPrinted>
  <dcterms:created xsi:type="dcterms:W3CDTF">2017-08-15T19:03:00Z</dcterms:created>
  <dcterms:modified xsi:type="dcterms:W3CDTF">2017-08-15T19:37:00Z</dcterms:modified>
</cp:coreProperties>
</file>