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>. 3</w:t>
      </w:r>
      <w:r w:rsidR="00630CC2">
        <w:rPr>
          <w:rStyle w:val="Forte"/>
          <w:rFonts w:ascii="Arial" w:hAnsi="Arial" w:cs="Arial"/>
          <w:color w:val="252525"/>
        </w:rPr>
        <w:t>43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630CC2">
        <w:rPr>
          <w:rFonts w:ascii="Arial" w:hAnsi="Arial" w:cs="Arial"/>
          <w:color w:val="252525"/>
        </w:rPr>
        <w:t>400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</w:t>
      </w:r>
      <w:r w:rsidR="00630CC2">
        <w:rPr>
          <w:rFonts w:ascii="Arial" w:hAnsi="Arial" w:cs="Arial"/>
          <w:color w:val="252525"/>
        </w:rPr>
        <w:t>contratação de empresa para fornecimento de oxigênio medicinal na Unidade Básica de Saúde</w:t>
      </w:r>
      <w:bookmarkStart w:id="0" w:name="_GoBack"/>
      <w:bookmarkEnd w:id="0"/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EDC" w:rsidRDefault="00F91EDC" w:rsidP="00194A21">
      <w:pPr>
        <w:spacing w:after="0" w:line="240" w:lineRule="auto"/>
      </w:pPr>
      <w:r>
        <w:separator/>
      </w:r>
    </w:p>
  </w:endnote>
  <w:endnote w:type="continuationSeparator" w:id="0">
    <w:p w:rsidR="00F91EDC" w:rsidRDefault="00F91EDC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EDC" w:rsidRDefault="00F91EDC" w:rsidP="00194A21">
      <w:pPr>
        <w:spacing w:after="0" w:line="240" w:lineRule="auto"/>
      </w:pPr>
      <w:r>
        <w:separator/>
      </w:r>
    </w:p>
  </w:footnote>
  <w:footnote w:type="continuationSeparator" w:id="0">
    <w:p w:rsidR="00F91EDC" w:rsidRDefault="00F91EDC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197786"/>
    <w:rsid w:val="00322FEE"/>
    <w:rsid w:val="004F6C48"/>
    <w:rsid w:val="006109B4"/>
    <w:rsid w:val="00630CC2"/>
    <w:rsid w:val="006A1724"/>
    <w:rsid w:val="007447C3"/>
    <w:rsid w:val="0091788C"/>
    <w:rsid w:val="009458A6"/>
    <w:rsid w:val="00C85AE7"/>
    <w:rsid w:val="00D2698A"/>
    <w:rsid w:val="00E441BB"/>
    <w:rsid w:val="00F91EDC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2024-07-01T18:05:00Z</cp:lastPrinted>
  <dcterms:created xsi:type="dcterms:W3CDTF">2024-07-01T18:06:00Z</dcterms:created>
  <dcterms:modified xsi:type="dcterms:W3CDTF">2024-07-01T18:06:00Z</dcterms:modified>
</cp:coreProperties>
</file>