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95EF2" w:rsidRPr="009A315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9A3152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9A3152">
        <w:rPr>
          <w:rFonts w:eastAsia="Times New Roman" w:hAnsi="Liberation Serif"/>
          <w:sz w:val="24"/>
          <w:szCs w:val="20"/>
          <w:lang w:eastAsia="zh-CN"/>
        </w:rPr>
        <w:t>ã</w:t>
      </w:r>
      <w:r w:rsidRPr="009A3152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9A3152">
        <w:rPr>
          <w:rFonts w:eastAsia="Times New Roman" w:hAnsi="Liberation Serif"/>
          <w:sz w:val="24"/>
          <w:szCs w:val="20"/>
          <w:lang w:eastAsia="zh-CN"/>
        </w:rPr>
        <w:t>çã</w:t>
      </w:r>
      <w:r w:rsidRPr="009A3152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9A3152">
        <w:rPr>
          <w:rFonts w:eastAsia="Times New Roman" w:hAnsi="Liberation Serif"/>
          <w:sz w:val="24"/>
          <w:szCs w:val="20"/>
          <w:lang w:eastAsia="zh-CN"/>
        </w:rPr>
        <w:t>ó</w:t>
      </w:r>
      <w:r w:rsidRPr="009A3152">
        <w:rPr>
          <w:rFonts w:eastAsia="Times New Roman" w:hAnsi="Liberation Serif"/>
          <w:sz w:val="24"/>
          <w:szCs w:val="20"/>
          <w:lang w:eastAsia="zh-CN"/>
        </w:rPr>
        <w:t>rio n</w:t>
      </w:r>
      <w:r w:rsidRPr="009A3152">
        <w:rPr>
          <w:rFonts w:eastAsia="Times New Roman" w:hAnsi="Liberation Serif"/>
          <w:sz w:val="24"/>
          <w:szCs w:val="20"/>
          <w:lang w:eastAsia="zh-CN"/>
        </w:rPr>
        <w:t>º</w:t>
      </w:r>
      <w:r w:rsidRPr="009A3152">
        <w:rPr>
          <w:rFonts w:eastAsia="Times New Roman" w:hAnsi="Liberation Serif"/>
          <w:sz w:val="24"/>
          <w:szCs w:val="20"/>
          <w:lang w:eastAsia="zh-CN"/>
        </w:rPr>
        <w:t xml:space="preserve"> 481/2024, dando outras provid</w:t>
      </w:r>
      <w:r w:rsidRPr="009A3152">
        <w:rPr>
          <w:rFonts w:eastAsia="Times New Roman" w:hAnsi="Liberation Serif"/>
          <w:sz w:val="24"/>
          <w:szCs w:val="20"/>
          <w:lang w:eastAsia="zh-CN"/>
        </w:rPr>
        <w:t>ê</w:t>
      </w:r>
      <w:r w:rsidRPr="009A3152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895EF2" w:rsidRPr="009A315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95EF2" w:rsidRPr="009A315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95EF2" w:rsidRPr="009A315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895EF2" w:rsidRPr="009A315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95EF2" w:rsidRPr="009A315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95EF2" w:rsidRPr="009A315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895EF2" w:rsidRPr="009A315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95EF2" w:rsidRPr="009A315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95EF2" w:rsidRPr="009A315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9A3152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9A3152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9A3152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 xml:space="preserve"> 37 de 16 de janeiro de 2024, sobre o Processo de Licita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 xml:space="preserve"> 481/2024, que tem por objeto a Contrata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o de empresa para loca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o de horas m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quinas de retroescavadeira tra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ada (4X4).</w:t>
      </w:r>
    </w:p>
    <w:p w:rsidR="00895EF2" w:rsidRPr="009A315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95EF2" w:rsidRPr="009A315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9A3152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9A3152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9A3152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9A3152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895EF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895EF2" w:rsidRPr="009A3152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895EF2" w:rsidRPr="009A3152" w:rsidTr="006C6862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95EF2" w:rsidRPr="009A3152" w:rsidRDefault="00895EF2" w:rsidP="006C686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9A315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RBL TERRAPLANAGEM LTDA</w:t>
            </w:r>
          </w:p>
        </w:tc>
      </w:tr>
      <w:tr w:rsidR="00895EF2" w:rsidRPr="009A3152" w:rsidTr="006C6862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95EF2" w:rsidRPr="009A3152" w:rsidRDefault="00895EF2" w:rsidP="006C686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895EF2" w:rsidRPr="009A3152" w:rsidRDefault="00895EF2" w:rsidP="00895EF2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895EF2" w:rsidRPr="009A3152" w:rsidRDefault="00895EF2" w:rsidP="00895EF2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A3152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9A3152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9A3152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895EF2" w:rsidRPr="009A3152" w:rsidRDefault="00895EF2" w:rsidP="00895EF2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895EF2" w:rsidRPr="009A3152" w:rsidRDefault="00895EF2" w:rsidP="00895EF2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A3152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9A3152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9A3152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895EF2" w:rsidRPr="009A3152" w:rsidRDefault="00895EF2" w:rsidP="00895EF2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895EF2" w:rsidRPr="009A3152" w:rsidRDefault="00895EF2" w:rsidP="00895EF2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895EF2" w:rsidRPr="008306A6" w:rsidRDefault="00895EF2" w:rsidP="00895EF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Viadutos/RS aos 09/10/24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  <w:bookmarkStart w:id="0" w:name="_GoBack"/>
      <w:bookmarkEnd w:id="0"/>
    </w:p>
    <w:p w:rsid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4"/>
          <w:lang w:eastAsia="zh-CN"/>
        </w:rPr>
      </w:pPr>
    </w:p>
    <w:p w:rsidR="00895EF2" w:rsidRDefault="00895EF2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4"/>
          <w:lang w:eastAsia="zh-CN"/>
        </w:rPr>
      </w:pPr>
    </w:p>
    <w:p w:rsidR="00895EF2" w:rsidRDefault="00895EF2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4"/>
          <w:lang w:eastAsia="zh-CN"/>
        </w:rPr>
      </w:pPr>
    </w:p>
    <w:p w:rsidR="00895EF2" w:rsidRPr="00AE763B" w:rsidRDefault="00895EF2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782839" w:rsidRPr="00D0698A" w:rsidRDefault="00220B9B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</w:p>
    <w:p w:rsidR="00782839" w:rsidRPr="00D0698A" w:rsidRDefault="00782839" w:rsidP="00782839"/>
    <w:p w:rsidR="00F62C42" w:rsidRDefault="00F62C42"/>
    <w:sectPr w:rsidR="00F62C42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895E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5EF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895EF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20B9B"/>
    <w:rsid w:val="00782839"/>
    <w:rsid w:val="00890D17"/>
    <w:rsid w:val="00895EF2"/>
    <w:rsid w:val="009400A2"/>
    <w:rsid w:val="00AE763B"/>
    <w:rsid w:val="00BB73B6"/>
    <w:rsid w:val="00CD5F7A"/>
    <w:rsid w:val="00CE2A97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2024-08-28T14:04:00Z</cp:lastPrinted>
  <dcterms:created xsi:type="dcterms:W3CDTF">2023-02-22T17:26:00Z</dcterms:created>
  <dcterms:modified xsi:type="dcterms:W3CDTF">2024-10-10T19:21:00Z</dcterms:modified>
</cp:coreProperties>
</file>