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779" w:rsidRPr="00505549" w:rsidRDefault="00505549">
      <w:pPr>
        <w:pStyle w:val="Standard"/>
        <w:jc w:val="center"/>
        <w:rPr>
          <w:rFonts w:ascii="Times New Roman" w:hAnsi="Times New Roman" w:cs="Times New Roman"/>
          <w:b/>
          <w:bCs/>
          <w:sz w:val="22"/>
          <w:szCs w:val="22"/>
        </w:rPr>
      </w:pPr>
      <w:r w:rsidRPr="00505549">
        <w:rPr>
          <w:rFonts w:ascii="Times New Roman" w:hAnsi="Times New Roman" w:cs="Times New Roman"/>
          <w:b/>
          <w:bCs/>
          <w:sz w:val="22"/>
          <w:szCs w:val="22"/>
        </w:rPr>
        <w:t>Edital de Pregão Nº 48/2025</w:t>
      </w:r>
    </w:p>
    <w:p w:rsidR="006B4779" w:rsidRPr="00505549" w:rsidRDefault="00505549">
      <w:pPr>
        <w:pStyle w:val="Standard"/>
        <w:jc w:val="center"/>
        <w:rPr>
          <w:rFonts w:ascii="Times New Roman" w:hAnsi="Times New Roman" w:cs="Times New Roman"/>
          <w:b/>
          <w:bCs/>
          <w:sz w:val="22"/>
          <w:szCs w:val="22"/>
        </w:rPr>
      </w:pPr>
      <w:r w:rsidRPr="00505549">
        <w:rPr>
          <w:rFonts w:ascii="Times New Roman" w:hAnsi="Times New Roman" w:cs="Times New Roman"/>
          <w:b/>
          <w:bCs/>
          <w:sz w:val="22"/>
          <w:szCs w:val="22"/>
        </w:rPr>
        <w:t>Processo nº 464/2025</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jc w:val="both"/>
        <w:rPr>
          <w:rFonts w:ascii="Times New Roman" w:hAnsi="Times New Roman" w:cs="Times New Roman"/>
          <w:sz w:val="22"/>
          <w:szCs w:val="22"/>
        </w:rPr>
      </w:pPr>
      <w:r w:rsidRPr="00505549">
        <w:rPr>
          <w:rFonts w:ascii="Times New Roman" w:hAnsi="Times New Roman" w:cs="Times New Roman"/>
          <w:sz w:val="22"/>
          <w:szCs w:val="22"/>
        </w:rPr>
        <w:t xml:space="preserve">Tipo de julgamento:  </w:t>
      </w:r>
      <w:r w:rsidRPr="00505549">
        <w:rPr>
          <w:rFonts w:ascii="Times New Roman" w:hAnsi="Times New Roman" w:cs="Times New Roman"/>
          <w:b/>
          <w:bCs/>
          <w:sz w:val="22"/>
          <w:szCs w:val="22"/>
        </w:rPr>
        <w:t xml:space="preserve"> Menor Preço - Unitário por Item</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ind w:left="3969"/>
        <w:jc w:val="both"/>
        <w:rPr>
          <w:rFonts w:ascii="Times New Roman" w:hAnsi="Times New Roman" w:cs="Times New Roman"/>
          <w:sz w:val="22"/>
          <w:szCs w:val="22"/>
        </w:rPr>
      </w:pPr>
      <w:r w:rsidRPr="00505549">
        <w:rPr>
          <w:rFonts w:ascii="Times New Roman" w:hAnsi="Times New Roman" w:cs="Times New Roman"/>
          <w:sz w:val="22"/>
          <w:szCs w:val="22"/>
        </w:rPr>
        <w:t>Edital de pregão presencial para a contratação de empresa para o fornecimento de Aquisição de materiais ambulatoriais para uso da UBS do Município de Viadutos-RS</w:t>
      </w:r>
      <w:r w:rsidRPr="00505549">
        <w:rPr>
          <w:rFonts w:ascii="Times New Roman" w:hAnsi="Times New Roman" w:cs="Times New Roman"/>
          <w:b/>
          <w:bCs/>
          <w:sz w:val="22"/>
          <w:szCs w:val="22"/>
        </w:rPr>
        <w:t>.</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jc w:val="both"/>
        <w:rPr>
          <w:rFonts w:ascii="Times New Roman" w:hAnsi="Times New Roman" w:cs="Times New Roman"/>
          <w:sz w:val="22"/>
          <w:szCs w:val="22"/>
        </w:rPr>
      </w:pPr>
      <w:r w:rsidRPr="00505549">
        <w:rPr>
          <w:rFonts w:ascii="Times New Roman" w:hAnsi="Times New Roman" w:cs="Times New Roman"/>
          <w:b/>
          <w:bCs/>
          <w:sz w:val="22"/>
          <w:szCs w:val="22"/>
        </w:rPr>
        <w:t>O PREFEITO MUNICIPAL DE VIADUTOS</w:t>
      </w:r>
      <w:r w:rsidRPr="00505549">
        <w:rPr>
          <w:rFonts w:ascii="Times New Roman" w:hAnsi="Times New Roman" w:cs="Times New Roman"/>
          <w:sz w:val="22"/>
          <w:szCs w:val="22"/>
        </w:rPr>
        <w:t xml:space="preserve">, no uso de suas atribuições, torna público, para conhecimento dos interessados, que às </w:t>
      </w:r>
      <w:r w:rsidRPr="00505549">
        <w:rPr>
          <w:rFonts w:ascii="Times New Roman" w:hAnsi="Times New Roman" w:cs="Times New Roman"/>
          <w:b/>
          <w:bCs/>
          <w:sz w:val="22"/>
          <w:szCs w:val="22"/>
        </w:rPr>
        <w:t>09:00</w:t>
      </w:r>
      <w:r w:rsidRPr="00505549">
        <w:rPr>
          <w:rFonts w:ascii="Times New Roman" w:hAnsi="Times New Roman" w:cs="Times New Roman"/>
          <w:sz w:val="22"/>
          <w:szCs w:val="22"/>
        </w:rPr>
        <w:t xml:space="preserve"> horas, do dia </w:t>
      </w:r>
      <w:r w:rsidRPr="00505549">
        <w:rPr>
          <w:rFonts w:ascii="Times New Roman" w:hAnsi="Times New Roman" w:cs="Times New Roman"/>
          <w:b/>
          <w:bCs/>
          <w:sz w:val="22"/>
          <w:szCs w:val="22"/>
        </w:rPr>
        <w:t>26/11/25</w:t>
      </w:r>
      <w:r w:rsidRPr="00505549">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6B4779" w:rsidRPr="00505549" w:rsidRDefault="006B4779">
      <w:pPr>
        <w:pStyle w:val="Standard"/>
        <w:jc w:val="both"/>
        <w:rPr>
          <w:rFonts w:ascii="Times New Roman" w:hAnsi="Times New Roman" w:cs="Times New Roman"/>
          <w:sz w:val="22"/>
          <w:szCs w:val="22"/>
        </w:rPr>
      </w:pPr>
    </w:p>
    <w:p w:rsidR="006B4779" w:rsidRPr="00505549" w:rsidRDefault="00505549">
      <w:pPr>
        <w:pStyle w:val="Standard"/>
        <w:jc w:val="both"/>
        <w:rPr>
          <w:rFonts w:ascii="Times New Roman" w:hAnsi="Times New Roman" w:cs="Times New Roman"/>
          <w:b/>
          <w:bCs/>
          <w:sz w:val="22"/>
          <w:szCs w:val="22"/>
        </w:rPr>
      </w:pPr>
      <w:r w:rsidRPr="00505549">
        <w:rPr>
          <w:rFonts w:ascii="Times New Roman" w:hAnsi="Times New Roman" w:cs="Times New Roman"/>
          <w:b/>
          <w:bCs/>
          <w:sz w:val="22"/>
          <w:szCs w:val="22"/>
        </w:rPr>
        <w:t xml:space="preserve">1. DO OBJETO: </w:t>
      </w:r>
    </w:p>
    <w:p w:rsidR="006B4779" w:rsidRPr="00505549" w:rsidRDefault="00505549">
      <w:pPr>
        <w:pStyle w:val="Standard"/>
        <w:jc w:val="both"/>
        <w:rPr>
          <w:rFonts w:ascii="Times New Roman" w:hAnsi="Times New Roman" w:cs="Times New Roman"/>
          <w:sz w:val="22"/>
          <w:szCs w:val="22"/>
        </w:rPr>
      </w:pPr>
      <w:r w:rsidRPr="00505549">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9"/>
        <w:gridCol w:w="709"/>
        <w:gridCol w:w="2924"/>
        <w:gridCol w:w="1292"/>
        <w:gridCol w:w="1288"/>
        <w:gridCol w:w="1521"/>
        <w:gridCol w:w="1338"/>
      </w:tblGrid>
      <w:tr w:rsidR="006B4779" w:rsidRPr="00505549" w:rsidTr="00505549">
        <w:tc>
          <w:tcPr>
            <w:tcW w:w="709" w:type="dxa"/>
          </w:tcPr>
          <w:p w:rsidR="006B4779" w:rsidRPr="00505549" w:rsidRDefault="00505549">
            <w:pPr>
              <w:pStyle w:val="Contedodatabela"/>
              <w:jc w:val="center"/>
              <w:rPr>
                <w:b/>
                <w:sz w:val="22"/>
                <w:szCs w:val="22"/>
              </w:rPr>
            </w:pPr>
            <w:r w:rsidRPr="00505549">
              <w:rPr>
                <w:b/>
                <w:sz w:val="22"/>
                <w:szCs w:val="22"/>
              </w:rPr>
              <w:t>Lote</w:t>
            </w:r>
          </w:p>
        </w:tc>
        <w:tc>
          <w:tcPr>
            <w:tcW w:w="709" w:type="dxa"/>
          </w:tcPr>
          <w:p w:rsidR="006B4779" w:rsidRPr="00505549" w:rsidRDefault="00505549">
            <w:pPr>
              <w:pStyle w:val="Contedodatabela"/>
              <w:jc w:val="center"/>
              <w:rPr>
                <w:b/>
                <w:sz w:val="22"/>
                <w:szCs w:val="22"/>
              </w:rPr>
            </w:pPr>
            <w:r w:rsidRPr="00505549">
              <w:rPr>
                <w:b/>
                <w:sz w:val="22"/>
                <w:szCs w:val="22"/>
              </w:rPr>
              <w:t>Item</w:t>
            </w:r>
          </w:p>
        </w:tc>
        <w:tc>
          <w:tcPr>
            <w:tcW w:w="2924" w:type="dxa"/>
          </w:tcPr>
          <w:p w:rsidR="006B4779" w:rsidRPr="00505549" w:rsidRDefault="00505549">
            <w:pPr>
              <w:pStyle w:val="Contedodatabela"/>
              <w:jc w:val="center"/>
              <w:rPr>
                <w:b/>
                <w:sz w:val="22"/>
                <w:szCs w:val="22"/>
              </w:rPr>
            </w:pPr>
            <w:r w:rsidRPr="00505549">
              <w:rPr>
                <w:b/>
                <w:sz w:val="22"/>
                <w:szCs w:val="22"/>
              </w:rPr>
              <w:t>Descrição</w:t>
            </w:r>
          </w:p>
        </w:tc>
        <w:tc>
          <w:tcPr>
            <w:tcW w:w="1292" w:type="dxa"/>
          </w:tcPr>
          <w:p w:rsidR="006B4779" w:rsidRPr="00505549" w:rsidRDefault="00505549">
            <w:pPr>
              <w:pStyle w:val="Contedodatabela"/>
              <w:jc w:val="center"/>
              <w:rPr>
                <w:b/>
                <w:sz w:val="22"/>
                <w:szCs w:val="22"/>
              </w:rPr>
            </w:pPr>
            <w:r w:rsidRPr="00505549">
              <w:rPr>
                <w:b/>
                <w:sz w:val="22"/>
                <w:szCs w:val="22"/>
              </w:rPr>
              <w:t>Quantidade</w:t>
            </w:r>
          </w:p>
        </w:tc>
        <w:tc>
          <w:tcPr>
            <w:tcW w:w="1288" w:type="dxa"/>
          </w:tcPr>
          <w:p w:rsidR="006B4779" w:rsidRPr="00505549" w:rsidRDefault="00505549">
            <w:pPr>
              <w:pStyle w:val="Contedodatabela"/>
              <w:jc w:val="center"/>
              <w:rPr>
                <w:b/>
                <w:sz w:val="22"/>
                <w:szCs w:val="22"/>
              </w:rPr>
            </w:pPr>
            <w:r w:rsidRPr="00505549">
              <w:rPr>
                <w:b/>
                <w:sz w:val="22"/>
                <w:szCs w:val="22"/>
              </w:rPr>
              <w:t>Unidade</w:t>
            </w:r>
          </w:p>
        </w:tc>
        <w:tc>
          <w:tcPr>
            <w:tcW w:w="1521" w:type="dxa"/>
          </w:tcPr>
          <w:p w:rsidR="006B4779" w:rsidRPr="00505549" w:rsidRDefault="00505549">
            <w:pPr>
              <w:pStyle w:val="Contedodatabela"/>
              <w:jc w:val="center"/>
              <w:rPr>
                <w:b/>
                <w:sz w:val="22"/>
                <w:szCs w:val="22"/>
              </w:rPr>
            </w:pPr>
            <w:r w:rsidRPr="00505549">
              <w:rPr>
                <w:b/>
                <w:sz w:val="22"/>
                <w:szCs w:val="22"/>
              </w:rPr>
              <w:t>Unitário</w:t>
            </w:r>
          </w:p>
        </w:tc>
        <w:tc>
          <w:tcPr>
            <w:tcW w:w="1338" w:type="dxa"/>
          </w:tcPr>
          <w:p w:rsidR="006B4779" w:rsidRPr="00505549" w:rsidRDefault="00505549">
            <w:pPr>
              <w:pStyle w:val="Contedodatabela"/>
              <w:jc w:val="center"/>
              <w:rPr>
                <w:b/>
                <w:sz w:val="22"/>
                <w:szCs w:val="22"/>
              </w:rPr>
            </w:pPr>
            <w:r w:rsidRPr="00505549">
              <w:rPr>
                <w:b/>
                <w:sz w:val="22"/>
                <w:szCs w:val="22"/>
              </w:rPr>
              <w:t>Total</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w:t>
            </w:r>
          </w:p>
        </w:tc>
        <w:tc>
          <w:tcPr>
            <w:tcW w:w="2924" w:type="dxa"/>
          </w:tcPr>
          <w:p w:rsidR="006B4779" w:rsidRPr="00505549" w:rsidRDefault="00505549">
            <w:pPr>
              <w:pStyle w:val="Contedodatabela"/>
              <w:jc w:val="both"/>
              <w:rPr>
                <w:sz w:val="22"/>
                <w:szCs w:val="22"/>
              </w:rPr>
            </w:pPr>
            <w:r w:rsidRPr="00505549">
              <w:rPr>
                <w:sz w:val="22"/>
                <w:szCs w:val="22"/>
              </w:rPr>
              <w:t>Muleta ortopédicas com regulagem de altura, tamanho mínimo de 71 cm e máximo de 93 cm, suporta até 120 kg. Estrutura de alumínio, ponteira de borracha termoplástica manopla de polipropileno.</w:t>
            </w:r>
          </w:p>
        </w:tc>
        <w:tc>
          <w:tcPr>
            <w:tcW w:w="1292" w:type="dxa"/>
          </w:tcPr>
          <w:p w:rsidR="006B4779" w:rsidRPr="00505549" w:rsidRDefault="00505549">
            <w:pPr>
              <w:pStyle w:val="Contedodatabela"/>
              <w:jc w:val="center"/>
              <w:rPr>
                <w:sz w:val="22"/>
                <w:szCs w:val="22"/>
              </w:rPr>
            </w:pPr>
            <w:r w:rsidRPr="00505549">
              <w:rPr>
                <w:sz w:val="22"/>
                <w:szCs w:val="22"/>
              </w:rPr>
              <w:t>20,0</w:t>
            </w:r>
          </w:p>
        </w:tc>
        <w:tc>
          <w:tcPr>
            <w:tcW w:w="1288" w:type="dxa"/>
          </w:tcPr>
          <w:p w:rsidR="006B4779" w:rsidRPr="00505549" w:rsidRDefault="00505549">
            <w:pPr>
              <w:pStyle w:val="Contedodatabela"/>
              <w:jc w:val="center"/>
              <w:rPr>
                <w:sz w:val="22"/>
                <w:szCs w:val="22"/>
              </w:rPr>
            </w:pPr>
            <w:proofErr w:type="spellStart"/>
            <w:r w:rsidRPr="00505549">
              <w:rPr>
                <w:sz w:val="22"/>
                <w:szCs w:val="22"/>
              </w:rPr>
              <w:t>Pr</w:t>
            </w:r>
            <w:proofErr w:type="spellEnd"/>
          </w:p>
        </w:tc>
        <w:tc>
          <w:tcPr>
            <w:tcW w:w="1521" w:type="dxa"/>
          </w:tcPr>
          <w:p w:rsidR="006B4779" w:rsidRPr="00505549" w:rsidRDefault="00505549">
            <w:pPr>
              <w:pStyle w:val="Contedodatabela"/>
              <w:jc w:val="right"/>
              <w:rPr>
                <w:sz w:val="22"/>
                <w:szCs w:val="22"/>
              </w:rPr>
            </w:pPr>
            <w:r w:rsidRPr="00505549">
              <w:rPr>
                <w:sz w:val="22"/>
                <w:szCs w:val="22"/>
              </w:rPr>
              <w:t xml:space="preserve">  R$ 127,26</w:t>
            </w:r>
          </w:p>
        </w:tc>
        <w:tc>
          <w:tcPr>
            <w:tcW w:w="1338" w:type="dxa"/>
          </w:tcPr>
          <w:p w:rsidR="006B4779" w:rsidRPr="00505549" w:rsidRDefault="00505549">
            <w:pPr>
              <w:pStyle w:val="Contedodatabela"/>
              <w:jc w:val="right"/>
              <w:rPr>
                <w:sz w:val="22"/>
                <w:szCs w:val="22"/>
              </w:rPr>
            </w:pPr>
            <w:r w:rsidRPr="00505549">
              <w:rPr>
                <w:sz w:val="22"/>
                <w:szCs w:val="22"/>
              </w:rPr>
              <w:t xml:space="preserve"> R$ 2.545,20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2</w:t>
            </w:r>
          </w:p>
        </w:tc>
        <w:tc>
          <w:tcPr>
            <w:tcW w:w="2924" w:type="dxa"/>
          </w:tcPr>
          <w:p w:rsidR="006B4779" w:rsidRPr="00505549" w:rsidRDefault="00505549">
            <w:pPr>
              <w:pStyle w:val="Contedodatabela"/>
              <w:jc w:val="both"/>
              <w:rPr>
                <w:sz w:val="22"/>
                <w:szCs w:val="22"/>
              </w:rPr>
            </w:pPr>
            <w:r w:rsidRPr="00505549">
              <w:rPr>
                <w:sz w:val="22"/>
                <w:szCs w:val="22"/>
              </w:rPr>
              <w:t xml:space="preserve">Sensor aparelho </w:t>
            </w:r>
            <w:proofErr w:type="spellStart"/>
            <w:r w:rsidRPr="00505549">
              <w:rPr>
                <w:sz w:val="22"/>
                <w:szCs w:val="22"/>
              </w:rPr>
              <w:t>Free</w:t>
            </w:r>
            <w:proofErr w:type="spellEnd"/>
            <w:r w:rsidRPr="00505549">
              <w:rPr>
                <w:sz w:val="22"/>
                <w:szCs w:val="22"/>
              </w:rPr>
              <w:t xml:space="preserve"> </w:t>
            </w:r>
            <w:proofErr w:type="spellStart"/>
            <w:r w:rsidRPr="00505549">
              <w:rPr>
                <w:sz w:val="22"/>
                <w:szCs w:val="22"/>
              </w:rPr>
              <w:t>Sttyle</w:t>
            </w:r>
            <w:proofErr w:type="spellEnd"/>
            <w:r w:rsidRPr="00505549">
              <w:rPr>
                <w:sz w:val="22"/>
                <w:szCs w:val="22"/>
              </w:rPr>
              <w:t xml:space="preserve"> Libre</w:t>
            </w:r>
          </w:p>
        </w:tc>
        <w:tc>
          <w:tcPr>
            <w:tcW w:w="1292" w:type="dxa"/>
          </w:tcPr>
          <w:p w:rsidR="006B4779" w:rsidRPr="00505549" w:rsidRDefault="00505549">
            <w:pPr>
              <w:pStyle w:val="Contedodatabela"/>
              <w:jc w:val="center"/>
              <w:rPr>
                <w:sz w:val="22"/>
                <w:szCs w:val="22"/>
              </w:rPr>
            </w:pPr>
            <w:r w:rsidRPr="00505549">
              <w:rPr>
                <w:sz w:val="22"/>
                <w:szCs w:val="22"/>
              </w:rPr>
              <w:t>50,0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R$ 412,65</w:t>
            </w:r>
          </w:p>
        </w:tc>
        <w:tc>
          <w:tcPr>
            <w:tcW w:w="1338" w:type="dxa"/>
          </w:tcPr>
          <w:p w:rsidR="006B4779" w:rsidRPr="00505549" w:rsidRDefault="00505549">
            <w:pPr>
              <w:pStyle w:val="Contedodatabela"/>
              <w:jc w:val="right"/>
              <w:rPr>
                <w:sz w:val="22"/>
                <w:szCs w:val="22"/>
              </w:rPr>
            </w:pPr>
            <w:r w:rsidRPr="00505549">
              <w:rPr>
                <w:sz w:val="22"/>
                <w:szCs w:val="22"/>
              </w:rPr>
              <w:t>R$ 20.632,50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3</w:t>
            </w:r>
          </w:p>
        </w:tc>
        <w:tc>
          <w:tcPr>
            <w:tcW w:w="2924" w:type="dxa"/>
          </w:tcPr>
          <w:p w:rsidR="006B4779" w:rsidRPr="00505549" w:rsidRDefault="00505549">
            <w:pPr>
              <w:pStyle w:val="Contedodatabela"/>
              <w:jc w:val="both"/>
              <w:rPr>
                <w:sz w:val="22"/>
                <w:szCs w:val="22"/>
              </w:rPr>
            </w:pPr>
            <w:r w:rsidRPr="00505549">
              <w:rPr>
                <w:sz w:val="22"/>
                <w:szCs w:val="22"/>
              </w:rPr>
              <w:t xml:space="preserve">Aparelho de pressão adulto brim metal. </w:t>
            </w:r>
            <w:proofErr w:type="spellStart"/>
            <w:r w:rsidRPr="00505549">
              <w:rPr>
                <w:sz w:val="22"/>
                <w:szCs w:val="22"/>
              </w:rPr>
              <w:t>esfigmomanômetro</w:t>
            </w:r>
            <w:proofErr w:type="spellEnd"/>
            <w:r w:rsidRPr="00505549">
              <w:rPr>
                <w:sz w:val="22"/>
                <w:szCs w:val="22"/>
              </w:rPr>
              <w:t xml:space="preserve"> com braçadeira em brim com fecho de metal.</w:t>
            </w:r>
          </w:p>
        </w:tc>
        <w:tc>
          <w:tcPr>
            <w:tcW w:w="1292" w:type="dxa"/>
          </w:tcPr>
          <w:p w:rsidR="006B4779" w:rsidRPr="00505549" w:rsidRDefault="00505549">
            <w:pPr>
              <w:pStyle w:val="Contedodatabela"/>
              <w:jc w:val="center"/>
              <w:rPr>
                <w:sz w:val="22"/>
                <w:szCs w:val="22"/>
              </w:rPr>
            </w:pPr>
            <w:r w:rsidRPr="00505549">
              <w:rPr>
                <w:sz w:val="22"/>
                <w:szCs w:val="22"/>
              </w:rPr>
              <w:t>28,0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R$ 158,48</w:t>
            </w:r>
          </w:p>
        </w:tc>
        <w:tc>
          <w:tcPr>
            <w:tcW w:w="1338" w:type="dxa"/>
          </w:tcPr>
          <w:p w:rsidR="006B4779" w:rsidRPr="00505549" w:rsidRDefault="00505549">
            <w:pPr>
              <w:pStyle w:val="Contedodatabela"/>
              <w:jc w:val="right"/>
              <w:rPr>
                <w:sz w:val="22"/>
                <w:szCs w:val="22"/>
              </w:rPr>
            </w:pPr>
            <w:r w:rsidRPr="00505549">
              <w:rPr>
                <w:sz w:val="22"/>
                <w:szCs w:val="22"/>
              </w:rPr>
              <w:t>R$ 4.437,52</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4</w:t>
            </w:r>
          </w:p>
        </w:tc>
        <w:tc>
          <w:tcPr>
            <w:tcW w:w="2924" w:type="dxa"/>
          </w:tcPr>
          <w:p w:rsidR="006B4779" w:rsidRPr="00505549" w:rsidRDefault="00505549">
            <w:pPr>
              <w:pStyle w:val="Contedodatabela"/>
              <w:jc w:val="both"/>
              <w:rPr>
                <w:sz w:val="22"/>
                <w:szCs w:val="22"/>
              </w:rPr>
            </w:pPr>
            <w:r w:rsidRPr="00505549">
              <w:rPr>
                <w:sz w:val="22"/>
                <w:szCs w:val="22"/>
              </w:rPr>
              <w:t xml:space="preserve">Abaixador de língua PCT /100 </w:t>
            </w:r>
            <w:proofErr w:type="spellStart"/>
            <w:r w:rsidRPr="00505549">
              <w:rPr>
                <w:sz w:val="22"/>
                <w:szCs w:val="22"/>
              </w:rPr>
              <w:t>und</w:t>
            </w:r>
            <w:proofErr w:type="spellEnd"/>
          </w:p>
        </w:tc>
        <w:tc>
          <w:tcPr>
            <w:tcW w:w="1292" w:type="dxa"/>
          </w:tcPr>
          <w:p w:rsidR="006B4779" w:rsidRPr="00505549" w:rsidRDefault="00505549">
            <w:pPr>
              <w:pStyle w:val="Contedodatabela"/>
              <w:jc w:val="center"/>
              <w:rPr>
                <w:sz w:val="22"/>
                <w:szCs w:val="22"/>
              </w:rPr>
            </w:pPr>
            <w:r w:rsidRPr="00505549">
              <w:rPr>
                <w:sz w:val="22"/>
                <w:szCs w:val="22"/>
              </w:rPr>
              <w:t>30,0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R$ 9,80</w:t>
            </w:r>
          </w:p>
        </w:tc>
        <w:tc>
          <w:tcPr>
            <w:tcW w:w="1338" w:type="dxa"/>
          </w:tcPr>
          <w:p w:rsidR="006B4779" w:rsidRPr="00505549" w:rsidRDefault="00505549">
            <w:pPr>
              <w:pStyle w:val="Contedodatabela"/>
              <w:jc w:val="right"/>
              <w:rPr>
                <w:sz w:val="22"/>
                <w:szCs w:val="22"/>
              </w:rPr>
            </w:pPr>
            <w:r w:rsidRPr="00505549">
              <w:rPr>
                <w:sz w:val="22"/>
                <w:szCs w:val="22"/>
              </w:rPr>
              <w:t>R$ 294,00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5</w:t>
            </w:r>
          </w:p>
        </w:tc>
        <w:tc>
          <w:tcPr>
            <w:tcW w:w="2924" w:type="dxa"/>
          </w:tcPr>
          <w:p w:rsidR="006B4779" w:rsidRPr="00505549" w:rsidRDefault="00505549">
            <w:pPr>
              <w:pStyle w:val="Contedodatabela"/>
              <w:jc w:val="both"/>
              <w:rPr>
                <w:sz w:val="22"/>
                <w:szCs w:val="22"/>
              </w:rPr>
            </w:pPr>
            <w:r w:rsidRPr="00505549">
              <w:rPr>
                <w:sz w:val="22"/>
                <w:szCs w:val="22"/>
              </w:rPr>
              <w:t xml:space="preserve">Luvas em látex de Procedimento não cirúrgico (produto de uso Único tamanho P, liso, não estéril, ambidestra com pó </w:t>
            </w:r>
            <w:proofErr w:type="spellStart"/>
            <w:r w:rsidRPr="00505549">
              <w:rPr>
                <w:sz w:val="22"/>
                <w:szCs w:val="22"/>
              </w:rPr>
              <w:t>bioabsorvivel</w:t>
            </w:r>
            <w:proofErr w:type="spellEnd"/>
            <w:r w:rsidRPr="00505549">
              <w:rPr>
                <w:sz w:val="22"/>
                <w:szCs w:val="22"/>
              </w:rPr>
              <w:t>, caixa com100 unidades</w:t>
            </w:r>
          </w:p>
        </w:tc>
        <w:tc>
          <w:tcPr>
            <w:tcW w:w="1292" w:type="dxa"/>
          </w:tcPr>
          <w:p w:rsidR="006B4779" w:rsidRPr="00505549" w:rsidRDefault="00505549">
            <w:pPr>
              <w:pStyle w:val="Contedodatabela"/>
              <w:jc w:val="center"/>
              <w:rPr>
                <w:sz w:val="22"/>
                <w:szCs w:val="22"/>
              </w:rPr>
            </w:pPr>
            <w:r w:rsidRPr="00505549">
              <w:rPr>
                <w:sz w:val="22"/>
                <w:szCs w:val="22"/>
              </w:rPr>
              <w:t>50,0</w:t>
            </w:r>
          </w:p>
        </w:tc>
        <w:tc>
          <w:tcPr>
            <w:tcW w:w="1288" w:type="dxa"/>
          </w:tcPr>
          <w:p w:rsidR="006B4779" w:rsidRPr="00505549" w:rsidRDefault="00505549">
            <w:pPr>
              <w:pStyle w:val="Contedodatabela"/>
              <w:jc w:val="center"/>
              <w:rPr>
                <w:sz w:val="22"/>
                <w:szCs w:val="22"/>
              </w:rPr>
            </w:pPr>
            <w:proofErr w:type="spellStart"/>
            <w:proofErr w:type="gramStart"/>
            <w:r w:rsidRPr="00505549">
              <w:rPr>
                <w:sz w:val="22"/>
                <w:szCs w:val="22"/>
              </w:rPr>
              <w:t>cx</w:t>
            </w:r>
            <w:proofErr w:type="spellEnd"/>
            <w:proofErr w:type="gramEnd"/>
          </w:p>
        </w:tc>
        <w:tc>
          <w:tcPr>
            <w:tcW w:w="1521" w:type="dxa"/>
          </w:tcPr>
          <w:p w:rsidR="006B4779" w:rsidRPr="00505549" w:rsidRDefault="00505549">
            <w:pPr>
              <w:pStyle w:val="Contedodatabela"/>
              <w:jc w:val="right"/>
              <w:rPr>
                <w:sz w:val="22"/>
                <w:szCs w:val="22"/>
              </w:rPr>
            </w:pPr>
            <w:r w:rsidRPr="00505549">
              <w:rPr>
                <w:sz w:val="22"/>
                <w:szCs w:val="22"/>
              </w:rPr>
              <w:t>R$ 28,91</w:t>
            </w:r>
          </w:p>
        </w:tc>
        <w:tc>
          <w:tcPr>
            <w:tcW w:w="1338" w:type="dxa"/>
          </w:tcPr>
          <w:p w:rsidR="006B4779" w:rsidRPr="00505549" w:rsidRDefault="00505549">
            <w:pPr>
              <w:pStyle w:val="Contedodatabela"/>
              <w:jc w:val="right"/>
              <w:rPr>
                <w:sz w:val="22"/>
                <w:szCs w:val="22"/>
              </w:rPr>
            </w:pPr>
            <w:r w:rsidRPr="00505549">
              <w:rPr>
                <w:sz w:val="22"/>
                <w:szCs w:val="22"/>
              </w:rPr>
              <w:t>R$ 1.445,50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6</w:t>
            </w:r>
          </w:p>
        </w:tc>
        <w:tc>
          <w:tcPr>
            <w:tcW w:w="2924" w:type="dxa"/>
          </w:tcPr>
          <w:p w:rsidR="006B4779" w:rsidRPr="00505549" w:rsidRDefault="00505549">
            <w:pPr>
              <w:pStyle w:val="Contedodatabela"/>
              <w:jc w:val="both"/>
              <w:rPr>
                <w:sz w:val="22"/>
                <w:szCs w:val="22"/>
              </w:rPr>
            </w:pPr>
            <w:r w:rsidRPr="00505549">
              <w:rPr>
                <w:sz w:val="22"/>
                <w:szCs w:val="22"/>
              </w:rPr>
              <w:t>Luvas em látex de Procedimento não cirúrgico</w:t>
            </w:r>
            <w:r>
              <w:rPr>
                <w:sz w:val="22"/>
                <w:szCs w:val="22"/>
              </w:rPr>
              <w:t xml:space="preserve"> </w:t>
            </w:r>
            <w:r w:rsidRPr="00505549">
              <w:rPr>
                <w:sz w:val="22"/>
                <w:szCs w:val="22"/>
              </w:rPr>
              <w:t xml:space="preserve">(produto de uso Único tamanho M, liso, não estéril, ambidestra com pó </w:t>
            </w:r>
            <w:proofErr w:type="spellStart"/>
            <w:r w:rsidRPr="00505549">
              <w:rPr>
                <w:sz w:val="22"/>
                <w:szCs w:val="22"/>
              </w:rPr>
              <w:t>bioabsorvivel</w:t>
            </w:r>
            <w:proofErr w:type="spellEnd"/>
            <w:r w:rsidRPr="00505549">
              <w:rPr>
                <w:sz w:val="22"/>
                <w:szCs w:val="22"/>
              </w:rPr>
              <w:t>, caixa com100 unidades</w:t>
            </w:r>
          </w:p>
        </w:tc>
        <w:tc>
          <w:tcPr>
            <w:tcW w:w="1292" w:type="dxa"/>
          </w:tcPr>
          <w:p w:rsidR="006B4779" w:rsidRPr="00505549" w:rsidRDefault="00505549">
            <w:pPr>
              <w:pStyle w:val="Contedodatabela"/>
              <w:jc w:val="center"/>
              <w:rPr>
                <w:sz w:val="22"/>
                <w:szCs w:val="22"/>
              </w:rPr>
            </w:pPr>
            <w:r w:rsidRPr="00505549">
              <w:rPr>
                <w:sz w:val="22"/>
                <w:szCs w:val="22"/>
              </w:rPr>
              <w:t>50,0</w:t>
            </w:r>
          </w:p>
        </w:tc>
        <w:tc>
          <w:tcPr>
            <w:tcW w:w="1288" w:type="dxa"/>
          </w:tcPr>
          <w:p w:rsidR="006B4779" w:rsidRPr="00505549" w:rsidRDefault="00505549">
            <w:pPr>
              <w:pStyle w:val="Contedodatabela"/>
              <w:jc w:val="center"/>
              <w:rPr>
                <w:sz w:val="22"/>
                <w:szCs w:val="22"/>
              </w:rPr>
            </w:pPr>
            <w:proofErr w:type="spellStart"/>
            <w:proofErr w:type="gramStart"/>
            <w:r w:rsidRPr="00505549">
              <w:rPr>
                <w:sz w:val="22"/>
                <w:szCs w:val="22"/>
              </w:rPr>
              <w:t>cx</w:t>
            </w:r>
            <w:proofErr w:type="spellEnd"/>
            <w:proofErr w:type="gramEnd"/>
          </w:p>
        </w:tc>
        <w:tc>
          <w:tcPr>
            <w:tcW w:w="1521" w:type="dxa"/>
          </w:tcPr>
          <w:p w:rsidR="006B4779" w:rsidRPr="00505549" w:rsidRDefault="00505549">
            <w:pPr>
              <w:pStyle w:val="Contedodatabela"/>
              <w:jc w:val="right"/>
              <w:rPr>
                <w:sz w:val="22"/>
                <w:szCs w:val="22"/>
              </w:rPr>
            </w:pPr>
            <w:r w:rsidRPr="00505549">
              <w:rPr>
                <w:sz w:val="22"/>
                <w:szCs w:val="22"/>
              </w:rPr>
              <w:t>R$ 27,67</w:t>
            </w:r>
          </w:p>
        </w:tc>
        <w:tc>
          <w:tcPr>
            <w:tcW w:w="1338" w:type="dxa"/>
          </w:tcPr>
          <w:p w:rsidR="006B4779" w:rsidRPr="00505549" w:rsidRDefault="00505549">
            <w:pPr>
              <w:pStyle w:val="Contedodatabela"/>
              <w:jc w:val="right"/>
              <w:rPr>
                <w:sz w:val="22"/>
                <w:szCs w:val="22"/>
              </w:rPr>
            </w:pPr>
            <w:r w:rsidRPr="00505549">
              <w:rPr>
                <w:sz w:val="22"/>
                <w:szCs w:val="22"/>
              </w:rPr>
              <w:t>R$ 1.383,50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7</w:t>
            </w:r>
          </w:p>
        </w:tc>
        <w:tc>
          <w:tcPr>
            <w:tcW w:w="2924" w:type="dxa"/>
          </w:tcPr>
          <w:p w:rsidR="006B4779" w:rsidRPr="00505549" w:rsidRDefault="00505549">
            <w:pPr>
              <w:pStyle w:val="Contedodatabela"/>
              <w:jc w:val="both"/>
              <w:rPr>
                <w:sz w:val="22"/>
                <w:szCs w:val="22"/>
              </w:rPr>
            </w:pPr>
            <w:r w:rsidRPr="00505549">
              <w:rPr>
                <w:sz w:val="22"/>
                <w:szCs w:val="22"/>
              </w:rPr>
              <w:t>Água oxigenada 10 volumes   solução 1000 ml</w:t>
            </w:r>
          </w:p>
        </w:tc>
        <w:tc>
          <w:tcPr>
            <w:tcW w:w="1292" w:type="dxa"/>
          </w:tcPr>
          <w:p w:rsidR="006B4779" w:rsidRPr="00505549" w:rsidRDefault="00505549">
            <w:pPr>
              <w:pStyle w:val="Contedodatabela"/>
              <w:jc w:val="center"/>
              <w:rPr>
                <w:sz w:val="22"/>
                <w:szCs w:val="22"/>
              </w:rPr>
            </w:pPr>
            <w:r w:rsidRPr="00505549">
              <w:rPr>
                <w:sz w:val="22"/>
                <w:szCs w:val="22"/>
              </w:rPr>
              <w:t>5,0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R$ 8,88</w:t>
            </w:r>
          </w:p>
        </w:tc>
        <w:tc>
          <w:tcPr>
            <w:tcW w:w="1338" w:type="dxa"/>
          </w:tcPr>
          <w:p w:rsidR="006B4779" w:rsidRPr="00505549" w:rsidRDefault="00505549">
            <w:pPr>
              <w:pStyle w:val="Contedodatabela"/>
              <w:jc w:val="right"/>
              <w:rPr>
                <w:sz w:val="22"/>
                <w:szCs w:val="22"/>
              </w:rPr>
            </w:pPr>
            <w:r w:rsidRPr="00505549">
              <w:rPr>
                <w:sz w:val="22"/>
                <w:szCs w:val="22"/>
              </w:rPr>
              <w:t>R$ 44,40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lastRenderedPageBreak/>
              <w:t>1</w:t>
            </w:r>
          </w:p>
        </w:tc>
        <w:tc>
          <w:tcPr>
            <w:tcW w:w="709" w:type="dxa"/>
          </w:tcPr>
          <w:p w:rsidR="006B4779" w:rsidRPr="00505549" w:rsidRDefault="00505549">
            <w:pPr>
              <w:pStyle w:val="Contedodatabela"/>
              <w:jc w:val="center"/>
              <w:rPr>
                <w:sz w:val="22"/>
                <w:szCs w:val="22"/>
              </w:rPr>
            </w:pPr>
            <w:r w:rsidRPr="00505549">
              <w:rPr>
                <w:sz w:val="22"/>
                <w:szCs w:val="22"/>
              </w:rPr>
              <w:t>8</w:t>
            </w:r>
          </w:p>
        </w:tc>
        <w:tc>
          <w:tcPr>
            <w:tcW w:w="2924" w:type="dxa"/>
          </w:tcPr>
          <w:p w:rsidR="006B4779" w:rsidRPr="00505549" w:rsidRDefault="00505549">
            <w:pPr>
              <w:pStyle w:val="Contedodatabela"/>
              <w:jc w:val="both"/>
              <w:rPr>
                <w:sz w:val="22"/>
                <w:szCs w:val="22"/>
              </w:rPr>
            </w:pPr>
            <w:r w:rsidRPr="00505549">
              <w:rPr>
                <w:sz w:val="22"/>
                <w:szCs w:val="22"/>
              </w:rPr>
              <w:t>Lanceta para obtenção de sangue capilar diâmetro 23 a 31 g lamina retrátil estéril, descartável.</w:t>
            </w:r>
          </w:p>
        </w:tc>
        <w:tc>
          <w:tcPr>
            <w:tcW w:w="1292" w:type="dxa"/>
          </w:tcPr>
          <w:p w:rsidR="006B4779" w:rsidRPr="00505549" w:rsidRDefault="00505549">
            <w:pPr>
              <w:pStyle w:val="Contedodatabela"/>
              <w:jc w:val="center"/>
              <w:rPr>
                <w:sz w:val="22"/>
                <w:szCs w:val="22"/>
              </w:rPr>
            </w:pPr>
            <w:r w:rsidRPr="00505549">
              <w:rPr>
                <w:sz w:val="22"/>
                <w:szCs w:val="22"/>
              </w:rPr>
              <w:t>2.000,0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R$ 0,20</w:t>
            </w:r>
          </w:p>
        </w:tc>
        <w:tc>
          <w:tcPr>
            <w:tcW w:w="1338" w:type="dxa"/>
          </w:tcPr>
          <w:p w:rsidR="006B4779" w:rsidRPr="00505549" w:rsidRDefault="00505549">
            <w:pPr>
              <w:pStyle w:val="Contedodatabela"/>
              <w:jc w:val="right"/>
              <w:rPr>
                <w:sz w:val="22"/>
                <w:szCs w:val="22"/>
              </w:rPr>
            </w:pPr>
            <w:r w:rsidRPr="00505549">
              <w:rPr>
                <w:sz w:val="22"/>
                <w:szCs w:val="22"/>
              </w:rPr>
              <w:t>R$ 400,00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9</w:t>
            </w:r>
          </w:p>
        </w:tc>
        <w:tc>
          <w:tcPr>
            <w:tcW w:w="2924" w:type="dxa"/>
          </w:tcPr>
          <w:p w:rsidR="006B4779" w:rsidRPr="00505549" w:rsidRDefault="00505549">
            <w:pPr>
              <w:pStyle w:val="Contedodatabela"/>
              <w:jc w:val="both"/>
              <w:rPr>
                <w:sz w:val="22"/>
                <w:szCs w:val="22"/>
              </w:rPr>
            </w:pPr>
            <w:r w:rsidRPr="00505549">
              <w:rPr>
                <w:sz w:val="22"/>
                <w:szCs w:val="22"/>
              </w:rPr>
              <w:t>Algodão hidrófilo 500g</w:t>
            </w:r>
          </w:p>
        </w:tc>
        <w:tc>
          <w:tcPr>
            <w:tcW w:w="1292" w:type="dxa"/>
          </w:tcPr>
          <w:p w:rsidR="006B4779" w:rsidRPr="00505549" w:rsidRDefault="00505549">
            <w:pPr>
              <w:pStyle w:val="Contedodatabela"/>
              <w:jc w:val="center"/>
              <w:rPr>
                <w:sz w:val="22"/>
                <w:szCs w:val="22"/>
              </w:rPr>
            </w:pPr>
            <w:r w:rsidRPr="00505549">
              <w:rPr>
                <w:sz w:val="22"/>
                <w:szCs w:val="22"/>
              </w:rPr>
              <w:t>10,0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R$ 23,80</w:t>
            </w:r>
          </w:p>
        </w:tc>
        <w:tc>
          <w:tcPr>
            <w:tcW w:w="1338" w:type="dxa"/>
          </w:tcPr>
          <w:p w:rsidR="006B4779" w:rsidRPr="00505549" w:rsidRDefault="00505549">
            <w:pPr>
              <w:pStyle w:val="Contedodatabela"/>
              <w:jc w:val="right"/>
              <w:rPr>
                <w:sz w:val="22"/>
                <w:szCs w:val="22"/>
              </w:rPr>
            </w:pPr>
            <w:r w:rsidRPr="00505549">
              <w:rPr>
                <w:sz w:val="22"/>
                <w:szCs w:val="22"/>
              </w:rPr>
              <w:t>R$ 238,00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10</w:t>
            </w:r>
          </w:p>
        </w:tc>
        <w:tc>
          <w:tcPr>
            <w:tcW w:w="2924" w:type="dxa"/>
          </w:tcPr>
          <w:p w:rsidR="006B4779" w:rsidRPr="00505549" w:rsidRDefault="00505549">
            <w:pPr>
              <w:pStyle w:val="Contedodatabela"/>
              <w:jc w:val="both"/>
              <w:rPr>
                <w:sz w:val="22"/>
                <w:szCs w:val="22"/>
              </w:rPr>
            </w:pPr>
            <w:r w:rsidRPr="00505549">
              <w:rPr>
                <w:sz w:val="22"/>
                <w:szCs w:val="22"/>
              </w:rPr>
              <w:t>Saco leitoso c/emblema de infectante 50 litros</w:t>
            </w:r>
          </w:p>
        </w:tc>
        <w:tc>
          <w:tcPr>
            <w:tcW w:w="1292" w:type="dxa"/>
          </w:tcPr>
          <w:p w:rsidR="006B4779" w:rsidRPr="00505549" w:rsidRDefault="00505549">
            <w:pPr>
              <w:pStyle w:val="Contedodatabela"/>
              <w:jc w:val="center"/>
              <w:rPr>
                <w:sz w:val="22"/>
                <w:szCs w:val="22"/>
              </w:rPr>
            </w:pPr>
            <w:r w:rsidRPr="00505549">
              <w:rPr>
                <w:sz w:val="22"/>
                <w:szCs w:val="22"/>
              </w:rPr>
              <w:t>1.500,0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R$ 0,48</w:t>
            </w:r>
          </w:p>
        </w:tc>
        <w:tc>
          <w:tcPr>
            <w:tcW w:w="1338" w:type="dxa"/>
          </w:tcPr>
          <w:p w:rsidR="006B4779" w:rsidRPr="00505549" w:rsidRDefault="00505549">
            <w:pPr>
              <w:pStyle w:val="Contedodatabela"/>
              <w:jc w:val="right"/>
              <w:rPr>
                <w:sz w:val="22"/>
                <w:szCs w:val="22"/>
              </w:rPr>
            </w:pPr>
            <w:r w:rsidRPr="00505549">
              <w:rPr>
                <w:sz w:val="22"/>
                <w:szCs w:val="22"/>
              </w:rPr>
              <w:t>R$ 717,00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11</w:t>
            </w:r>
          </w:p>
        </w:tc>
        <w:tc>
          <w:tcPr>
            <w:tcW w:w="2924" w:type="dxa"/>
          </w:tcPr>
          <w:p w:rsidR="006B4779" w:rsidRPr="00505549" w:rsidRDefault="00505549">
            <w:pPr>
              <w:pStyle w:val="Contedodatabela"/>
              <w:jc w:val="both"/>
              <w:rPr>
                <w:sz w:val="22"/>
                <w:szCs w:val="22"/>
              </w:rPr>
            </w:pPr>
            <w:r w:rsidRPr="00505549">
              <w:rPr>
                <w:sz w:val="22"/>
                <w:szCs w:val="22"/>
              </w:rPr>
              <w:t>Saco leitoso c/emblema de infectante 15 litros</w:t>
            </w:r>
          </w:p>
        </w:tc>
        <w:tc>
          <w:tcPr>
            <w:tcW w:w="1292" w:type="dxa"/>
          </w:tcPr>
          <w:p w:rsidR="006B4779" w:rsidRPr="00505549" w:rsidRDefault="00505549">
            <w:pPr>
              <w:pStyle w:val="Contedodatabela"/>
              <w:jc w:val="center"/>
              <w:rPr>
                <w:sz w:val="22"/>
                <w:szCs w:val="22"/>
              </w:rPr>
            </w:pPr>
            <w:r w:rsidRPr="00505549">
              <w:rPr>
                <w:sz w:val="22"/>
                <w:szCs w:val="22"/>
              </w:rPr>
              <w:t>1.500,0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R$ 0,22</w:t>
            </w:r>
          </w:p>
        </w:tc>
        <w:tc>
          <w:tcPr>
            <w:tcW w:w="1338" w:type="dxa"/>
          </w:tcPr>
          <w:p w:rsidR="006B4779" w:rsidRPr="00505549" w:rsidRDefault="00505549">
            <w:pPr>
              <w:pStyle w:val="Contedodatabela"/>
              <w:jc w:val="right"/>
              <w:rPr>
                <w:sz w:val="22"/>
                <w:szCs w:val="22"/>
              </w:rPr>
            </w:pPr>
            <w:r w:rsidRPr="00505549">
              <w:rPr>
                <w:sz w:val="22"/>
                <w:szCs w:val="22"/>
              </w:rPr>
              <w:t>R$ 330,00</w:t>
            </w:r>
          </w:p>
        </w:tc>
      </w:tr>
      <w:tr w:rsidR="006B4779" w:rsidRPr="00505549" w:rsidTr="00505549">
        <w:tc>
          <w:tcPr>
            <w:tcW w:w="709" w:type="dxa"/>
          </w:tcPr>
          <w:p w:rsidR="006B4779" w:rsidRPr="00505549" w:rsidRDefault="00505549">
            <w:pPr>
              <w:pStyle w:val="Contedodatabela"/>
              <w:jc w:val="center"/>
              <w:rPr>
                <w:sz w:val="22"/>
                <w:szCs w:val="22"/>
              </w:rPr>
            </w:pPr>
            <w:r w:rsidRPr="00505549">
              <w:rPr>
                <w:sz w:val="22"/>
                <w:szCs w:val="22"/>
              </w:rPr>
              <w:t>1</w:t>
            </w:r>
          </w:p>
        </w:tc>
        <w:tc>
          <w:tcPr>
            <w:tcW w:w="709" w:type="dxa"/>
          </w:tcPr>
          <w:p w:rsidR="006B4779" w:rsidRPr="00505549" w:rsidRDefault="00505549">
            <w:pPr>
              <w:pStyle w:val="Contedodatabela"/>
              <w:jc w:val="center"/>
              <w:rPr>
                <w:sz w:val="22"/>
                <w:szCs w:val="22"/>
              </w:rPr>
            </w:pPr>
            <w:r w:rsidRPr="00505549">
              <w:rPr>
                <w:sz w:val="22"/>
                <w:szCs w:val="22"/>
              </w:rPr>
              <w:t>12</w:t>
            </w:r>
          </w:p>
        </w:tc>
        <w:tc>
          <w:tcPr>
            <w:tcW w:w="2924" w:type="dxa"/>
          </w:tcPr>
          <w:p w:rsidR="006B4779" w:rsidRPr="00505549" w:rsidRDefault="00505549">
            <w:pPr>
              <w:pStyle w:val="Contedodatabela"/>
              <w:jc w:val="both"/>
              <w:rPr>
                <w:sz w:val="22"/>
                <w:szCs w:val="22"/>
              </w:rPr>
            </w:pPr>
            <w:r w:rsidRPr="00505549">
              <w:rPr>
                <w:sz w:val="22"/>
                <w:szCs w:val="22"/>
              </w:rPr>
              <w:t xml:space="preserve">Fixador citológico celular   spray c/ 100 ml. </w:t>
            </w:r>
          </w:p>
        </w:tc>
        <w:tc>
          <w:tcPr>
            <w:tcW w:w="1292" w:type="dxa"/>
          </w:tcPr>
          <w:p w:rsidR="006B4779" w:rsidRPr="00505549" w:rsidRDefault="00505549">
            <w:pPr>
              <w:pStyle w:val="Contedodatabela"/>
              <w:jc w:val="center"/>
              <w:rPr>
                <w:sz w:val="22"/>
                <w:szCs w:val="22"/>
              </w:rPr>
            </w:pPr>
            <w:r w:rsidRPr="00505549">
              <w:rPr>
                <w:sz w:val="22"/>
                <w:szCs w:val="22"/>
              </w:rPr>
              <w:t>3,0</w:t>
            </w:r>
          </w:p>
        </w:tc>
        <w:tc>
          <w:tcPr>
            <w:tcW w:w="1288" w:type="dxa"/>
          </w:tcPr>
          <w:p w:rsidR="006B4779" w:rsidRPr="00505549" w:rsidRDefault="00505549">
            <w:pPr>
              <w:pStyle w:val="Contedodatabela"/>
              <w:jc w:val="center"/>
              <w:rPr>
                <w:sz w:val="22"/>
                <w:szCs w:val="22"/>
              </w:rPr>
            </w:pPr>
            <w:proofErr w:type="spellStart"/>
            <w:r w:rsidRPr="00505549">
              <w:rPr>
                <w:sz w:val="22"/>
                <w:szCs w:val="22"/>
              </w:rPr>
              <w:t>Und</w:t>
            </w:r>
            <w:proofErr w:type="spellEnd"/>
          </w:p>
        </w:tc>
        <w:tc>
          <w:tcPr>
            <w:tcW w:w="1521" w:type="dxa"/>
          </w:tcPr>
          <w:p w:rsidR="006B4779" w:rsidRPr="00505549" w:rsidRDefault="00505549">
            <w:pPr>
              <w:pStyle w:val="Contedodatabela"/>
              <w:jc w:val="right"/>
              <w:rPr>
                <w:sz w:val="22"/>
                <w:szCs w:val="22"/>
              </w:rPr>
            </w:pPr>
            <w:r w:rsidRPr="00505549">
              <w:rPr>
                <w:sz w:val="22"/>
                <w:szCs w:val="22"/>
              </w:rPr>
              <w:t>R$ 12,15</w:t>
            </w:r>
          </w:p>
        </w:tc>
        <w:tc>
          <w:tcPr>
            <w:tcW w:w="1338" w:type="dxa"/>
          </w:tcPr>
          <w:p w:rsidR="006B4779" w:rsidRPr="00505549" w:rsidRDefault="00505549">
            <w:pPr>
              <w:pStyle w:val="Contedodatabela"/>
              <w:jc w:val="right"/>
              <w:rPr>
                <w:sz w:val="22"/>
                <w:szCs w:val="22"/>
              </w:rPr>
            </w:pPr>
            <w:r w:rsidRPr="00505549">
              <w:rPr>
                <w:sz w:val="22"/>
                <w:szCs w:val="22"/>
              </w:rPr>
              <w:t>R$ 36,45</w:t>
            </w:r>
          </w:p>
        </w:tc>
      </w:tr>
      <w:tr w:rsidR="00A0397A" w:rsidRPr="00505549" w:rsidTr="00505549">
        <w:tc>
          <w:tcPr>
            <w:tcW w:w="709" w:type="dxa"/>
          </w:tcPr>
          <w:p w:rsidR="00A0397A" w:rsidRPr="00505549" w:rsidRDefault="00A0397A">
            <w:pPr>
              <w:pStyle w:val="Contedodatabela"/>
              <w:jc w:val="center"/>
              <w:rPr>
                <w:sz w:val="22"/>
                <w:szCs w:val="22"/>
              </w:rPr>
            </w:pPr>
            <w:r>
              <w:rPr>
                <w:sz w:val="22"/>
                <w:szCs w:val="22"/>
              </w:rPr>
              <w:t>1</w:t>
            </w:r>
          </w:p>
        </w:tc>
        <w:tc>
          <w:tcPr>
            <w:tcW w:w="709" w:type="dxa"/>
          </w:tcPr>
          <w:p w:rsidR="00A0397A" w:rsidRPr="00505549" w:rsidRDefault="00A0397A">
            <w:pPr>
              <w:pStyle w:val="Contedodatabela"/>
              <w:jc w:val="center"/>
              <w:rPr>
                <w:sz w:val="22"/>
                <w:szCs w:val="22"/>
              </w:rPr>
            </w:pPr>
            <w:r>
              <w:rPr>
                <w:sz w:val="22"/>
                <w:szCs w:val="22"/>
              </w:rPr>
              <w:t>13</w:t>
            </w:r>
          </w:p>
        </w:tc>
        <w:tc>
          <w:tcPr>
            <w:tcW w:w="2924" w:type="dxa"/>
          </w:tcPr>
          <w:p w:rsidR="00A0397A" w:rsidRPr="00505549" w:rsidRDefault="00A0397A">
            <w:pPr>
              <w:pStyle w:val="Contedodatabela"/>
              <w:jc w:val="both"/>
              <w:rPr>
                <w:sz w:val="22"/>
                <w:szCs w:val="22"/>
              </w:rPr>
            </w:pPr>
            <w:proofErr w:type="spellStart"/>
            <w:r>
              <w:rPr>
                <w:sz w:val="22"/>
                <w:szCs w:val="22"/>
              </w:rPr>
              <w:t>Diosmina</w:t>
            </w:r>
            <w:proofErr w:type="spellEnd"/>
            <w:r>
              <w:rPr>
                <w:sz w:val="22"/>
                <w:szCs w:val="22"/>
              </w:rPr>
              <w:t xml:space="preserve"> 450 mg + </w:t>
            </w:r>
            <w:proofErr w:type="spellStart"/>
            <w:r>
              <w:rPr>
                <w:sz w:val="22"/>
                <w:szCs w:val="22"/>
              </w:rPr>
              <w:t>hesperidina</w:t>
            </w:r>
            <w:proofErr w:type="spellEnd"/>
            <w:r>
              <w:rPr>
                <w:sz w:val="22"/>
                <w:szCs w:val="22"/>
              </w:rPr>
              <w:t xml:space="preserve"> 50 mg c/60 </w:t>
            </w:r>
            <w:proofErr w:type="spellStart"/>
            <w:r>
              <w:rPr>
                <w:sz w:val="22"/>
                <w:szCs w:val="22"/>
              </w:rPr>
              <w:t>comp</w:t>
            </w:r>
            <w:proofErr w:type="spellEnd"/>
          </w:p>
        </w:tc>
        <w:tc>
          <w:tcPr>
            <w:tcW w:w="1292" w:type="dxa"/>
          </w:tcPr>
          <w:p w:rsidR="00A0397A" w:rsidRPr="00505549" w:rsidRDefault="00A0397A">
            <w:pPr>
              <w:pStyle w:val="Contedodatabela"/>
              <w:jc w:val="center"/>
              <w:rPr>
                <w:sz w:val="22"/>
                <w:szCs w:val="22"/>
              </w:rPr>
            </w:pPr>
            <w:r>
              <w:rPr>
                <w:sz w:val="22"/>
                <w:szCs w:val="22"/>
              </w:rPr>
              <w:t>42.000,0</w:t>
            </w:r>
          </w:p>
        </w:tc>
        <w:tc>
          <w:tcPr>
            <w:tcW w:w="1288" w:type="dxa"/>
          </w:tcPr>
          <w:p w:rsidR="00A0397A" w:rsidRPr="00505549" w:rsidRDefault="00A0397A">
            <w:pPr>
              <w:pStyle w:val="Contedodatabela"/>
              <w:jc w:val="center"/>
              <w:rPr>
                <w:sz w:val="22"/>
                <w:szCs w:val="22"/>
              </w:rPr>
            </w:pPr>
            <w:proofErr w:type="spellStart"/>
            <w:r>
              <w:rPr>
                <w:sz w:val="22"/>
                <w:szCs w:val="22"/>
              </w:rPr>
              <w:t>Comp</w:t>
            </w:r>
            <w:proofErr w:type="spellEnd"/>
          </w:p>
        </w:tc>
        <w:tc>
          <w:tcPr>
            <w:tcW w:w="1521" w:type="dxa"/>
          </w:tcPr>
          <w:p w:rsidR="00A0397A" w:rsidRPr="00505549" w:rsidRDefault="00F86C68">
            <w:pPr>
              <w:pStyle w:val="Contedodatabela"/>
              <w:jc w:val="right"/>
              <w:rPr>
                <w:sz w:val="22"/>
                <w:szCs w:val="22"/>
              </w:rPr>
            </w:pPr>
            <w:r>
              <w:rPr>
                <w:sz w:val="22"/>
                <w:szCs w:val="22"/>
              </w:rPr>
              <w:t>R$ 0,37</w:t>
            </w:r>
          </w:p>
        </w:tc>
        <w:tc>
          <w:tcPr>
            <w:tcW w:w="1338" w:type="dxa"/>
          </w:tcPr>
          <w:p w:rsidR="00A0397A" w:rsidRPr="00505549" w:rsidRDefault="00F86C68">
            <w:pPr>
              <w:pStyle w:val="Contedodatabela"/>
              <w:jc w:val="right"/>
              <w:rPr>
                <w:sz w:val="22"/>
                <w:szCs w:val="22"/>
              </w:rPr>
            </w:pPr>
            <w:r>
              <w:rPr>
                <w:sz w:val="22"/>
                <w:szCs w:val="22"/>
              </w:rPr>
              <w:t>R$ 15.540,00</w:t>
            </w:r>
            <w:bookmarkStart w:id="0" w:name="_GoBack"/>
            <w:bookmarkEnd w:id="0"/>
          </w:p>
        </w:tc>
      </w:tr>
    </w:tbl>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2. DA APRESENTAÇÃO DOS ENVELOPES: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AO MUNICÍPIO DE VIADUTOS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EDITAL DE PREGÃO Nº 48/2025</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ENVELOPE Nº 01 – PROPOSTA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PROPONENTE (NOME COMPLETO)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AO MUNICÍPIO DE VIADUTOS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EDITAL DE PREGÃO Nº 48/2025</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ENVELOPE Nº 02 – DOCUMENTAÇÃO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PROPONENTE (NOME COMPLETO)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3. DA REPRESENTAÇÃO E DO CREDENCIAMENTO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3.1.1. A identificação será realizada, exclusivamente, através da apresentação de documento de identidade.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3.2. A documentação referente ao credenciamento de que trata o item 3.1 deverá ser apresentada fora dos envelopes.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3.3. O credenciamento será efetuado da seguinte forma: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se representada diretamente, por meio de dirigente, proprietário, sócio ou assemelhado, deverá apresentar: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a.1) cópia do respectivo Estatuto ou Contrato Social em vigor, devidamente registrado;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a.2) documento de eleição de seus administradores, em se tratando de sociedade comercial ou de sociedade por 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a.3) inscrição do ato constitutivo, acompanhado de prova de diretoria em exercício, no caso de sociedade civil;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a.5) registro comercial, se empresa individual.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se representada por procurador, deverá apresentar: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b.1) instrumento público ou particular de procuração, este com a firma do outorgante reconhecida, em que </w:t>
      </w:r>
      <w:r w:rsidRPr="00505549">
        <w:rPr>
          <w:rFonts w:ascii="Times New Roman" w:hAnsi="Times New Roman" w:cs="Times New Roman"/>
          <w:sz w:val="22"/>
          <w:szCs w:val="22"/>
        </w:rPr>
        <w:lastRenderedPageBreak/>
        <w:t>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4. DO RECEBIMENTO E ABERTURA DOS ENVELOPES: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4.2. Uma vez encerrado o prazo para a entrega dos envelopes acima referidos, não será aceita a participação de nenhuma licitante retardatária.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4.3. O pregoeiro realizará o credenciamento das interessadas, as quais deverão: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comprovar, por meio de instrumento próprio, poderes para formulação de ofertas e lances verbais, bem como para a prática dos demais atos do certame;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apresentar, ainda, declaração de que cumprem plenamente os requisitos de habilitação.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5. DA PROPOSTA DE PREÇO: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5.1. A proposta, cujo prazo de validade é fixado pela Administração em 60</w:t>
      </w:r>
      <w:r>
        <w:rPr>
          <w:rFonts w:ascii="Times New Roman" w:hAnsi="Times New Roman" w:cs="Times New Roman"/>
          <w:color w:val="C9211E"/>
          <w:sz w:val="22"/>
          <w:szCs w:val="22"/>
        </w:rPr>
        <w:t xml:space="preserve"> </w:t>
      </w:r>
      <w:r w:rsidRPr="00505549">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razão social da empresa;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descrição completa do produto ofertado, marca, referências e demais dados técnicos;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6B4779" w:rsidRPr="00505549" w:rsidRDefault="00505549">
      <w:pPr>
        <w:pStyle w:val="Standard"/>
        <w:spacing w:line="276" w:lineRule="auto"/>
        <w:jc w:val="both"/>
        <w:rPr>
          <w:rFonts w:ascii="Times New Roman" w:hAnsi="Times New Roman" w:cs="Times New Roman"/>
          <w:b/>
          <w:sz w:val="22"/>
          <w:szCs w:val="22"/>
        </w:rPr>
      </w:pPr>
      <w:r w:rsidRPr="00505549">
        <w:rPr>
          <w:rFonts w:ascii="Times New Roman" w:hAnsi="Times New Roman" w:cs="Times New Roman"/>
          <w:b/>
          <w:sz w:val="22"/>
          <w:szCs w:val="22"/>
        </w:rPr>
        <w:lastRenderedPageBreak/>
        <w:t>6. DO JULGAMENTO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6.2. Caso duas ou mais propostas iniciais apresentem preços iguais, será realizado sorteio para determinação da ordem de oferta dos lances.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6.3. A oferta dos lances deverá ser efetuada no momento em que for conferida a palavra à licitante, obedecida a ordem prevista nos itens 6.1 e 6.2.</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6.3.1. Dada a palavra a licitante, esta disporá de 30 s (trinta segundos) para apresentar nova proposta.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6.4. É vedada a oferta de lance com vista ao empate.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6.5. Não poderá haver desistência dos lances já ofertados, sujeitando-se a proponente desistente às penalidades constantes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6.8. O encerramento da etapa competitiva dar-se-á quando, convocadas pelo pregoeiro, as licitantes manifestarem seu desinteresse em apresentar novos lances.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6.11. Serão desclassificadas as propostas que: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não atenderem às exigências contidas no objeto desta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forem omissas em pontos essenciais, de modo a ensejar dúvidas;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afrontem qualquer dispositivo legal vigente, bem como as que não atenderem aos requisitos do item 5;</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contiverem opções de preços alternativos ou que apresentarem preços manifestamente inexequíveis.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6.12. Não serão consideradas, para julgamento das propostas, vantagens não previstas no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505549">
        <w:rPr>
          <w:rFonts w:ascii="Times New Roman" w:hAnsi="Times New Roman" w:cs="Times New Roman"/>
          <w:sz w:val="22"/>
          <w:szCs w:val="22"/>
        </w:rPr>
        <w:t>3.5.,</w:t>
      </w:r>
      <w:proofErr w:type="gramEnd"/>
      <w:r w:rsidRPr="00505549">
        <w:rPr>
          <w:rFonts w:ascii="Times New Roman" w:hAnsi="Times New Roman" w:cs="Times New Roman"/>
          <w:sz w:val="22"/>
          <w:szCs w:val="22"/>
        </w:rPr>
        <w:t xml:space="preserve"> deste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6.14. Ocorrendo o empate, na forma do item anterior, proceder-se-á da seguinte forma: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 DOCUMENTOS DE HABILITAÇÃO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Para fins de habilitação neste pregão, a licitante deverá apresentar, dentro do ENVELOPE Nº 02, os seguintes documentos:</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7.1. HABILITAÇÃO JURÍDICA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cópia do registro comercial, no caso de empresa individual;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7.2. HABILITAÇÃO FISCAL, SOCIAL E TRABALHISTA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comprovante de inscrição no Cadastro de Pessoas Físicas (CPF) ou no Cadastro Nacional da Pessoa Jurídica (CNPJ);</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prova de regularidade perante a Fazenda federal, estadual e municipal do domicílio ou sede do licitante;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prova de regularidade relativa à Seguridade Social e ao FGTS, que demonstre cumprimento dos encargos sociais instituídos por lei;</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prova de regularidade perante a Justiça do Trabalho;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f) declaração de cumprimento do disposto no inciso XXXIII do art. 7º da Constituição Federal. </w:t>
      </w:r>
      <w:proofErr w:type="gramStart"/>
      <w:r w:rsidRPr="00505549">
        <w:rPr>
          <w:rFonts w:ascii="Times New Roman" w:hAnsi="Times New Roman" w:cs="Times New Roman"/>
          <w:sz w:val="22"/>
          <w:szCs w:val="22"/>
        </w:rPr>
        <w:t>conforme</w:t>
      </w:r>
      <w:proofErr w:type="gramEnd"/>
      <w:r w:rsidRPr="00505549">
        <w:rPr>
          <w:rFonts w:ascii="Times New Roman" w:hAnsi="Times New Roman" w:cs="Times New Roman"/>
          <w:sz w:val="22"/>
          <w:szCs w:val="22"/>
        </w:rPr>
        <w:t xml:space="preserve"> o modelo do Decreto Federal n° 4.358/2002.</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7.3. HABILITAÇÃO ECONÔMICO-FINANCEIRA: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atualização de documentos cuja validade tenha expirado após a data de recebimento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8. GARANTIA DE PROPOSTA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8.1 Devido </w:t>
      </w:r>
      <w:proofErr w:type="spellStart"/>
      <w:r w:rsidRPr="00505549">
        <w:rPr>
          <w:rFonts w:ascii="Times New Roman" w:hAnsi="Times New Roman" w:cs="Times New Roman"/>
          <w:sz w:val="22"/>
          <w:szCs w:val="22"/>
        </w:rPr>
        <w:t>a</w:t>
      </w:r>
      <w:proofErr w:type="spellEnd"/>
      <w:r w:rsidRPr="00505549">
        <w:rPr>
          <w:rFonts w:ascii="Times New Roman" w:hAnsi="Times New Roman" w:cs="Times New Roman"/>
          <w:sz w:val="22"/>
          <w:szCs w:val="22"/>
        </w:rPr>
        <w:t xml:space="preserve"> baixa complexidade dos itens não será exigida garantia da proposta.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9. VEDAÇÕES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9.1 Não poderão disputar licitação ou participar da execução de contrato, direta ou indiretamente: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empresas controladoras, controladas ou coligadas, nos termos da Lei nº 6.404, de 15 de dezembro de 1976, concorrendo entre si;</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10. VERIFICAÇÃO DA HABILITAÇÃO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11. RECURSO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11.1. Caberá recurso, no prazo de 3 (três) dias úteis, contado da data de intimação ou de lavratura da ata, em face 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ato que defira ou indefira pedido de pré-qualificação de interessado ou de inscrição em registro cadastral, sua alteração ou cancelamento;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julgamento das propostas;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ato de habilitação ou inabilitação de licitante;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anulação ou revogação da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11.3. Quanto ao recurso apresentado em virtude do disposto </w:t>
      </w:r>
      <w:proofErr w:type="spellStart"/>
      <w:r w:rsidRPr="00505549">
        <w:rPr>
          <w:rFonts w:ascii="Times New Roman" w:hAnsi="Times New Roman" w:cs="Times New Roman"/>
          <w:sz w:val="22"/>
          <w:szCs w:val="22"/>
        </w:rPr>
        <w:t>nas</w:t>
      </w:r>
      <w:proofErr w:type="spellEnd"/>
      <w:r w:rsidRPr="00505549">
        <w:rPr>
          <w:rFonts w:ascii="Times New Roman" w:hAnsi="Times New Roman" w:cs="Times New Roman"/>
          <w:sz w:val="22"/>
          <w:szCs w:val="22"/>
        </w:rPr>
        <w:t xml:space="preserve"> alíneas “b” e “c” do item 11.1 do presente Edital, serão observadas as seguintes disposições: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 apreciação dar-se-á em fase única.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11.5. O acolhimento do recurso implicará invalidação apenas de ato insuscetível de aproveitamento.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11.6. O recurso interposto dará efeito suspensivo ao ato ou à decisão recorrida, até que sobrevenha decisão final da autoridade competente.</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12. ENCERRAMENTO DA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determinar o retorno dos autos para saneamento de irregularidades;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revogar a licitação por motivo de conveniência e oportunidade;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proceder à anulação da licitação, de ofício ou mediante provocação de terceiros, sempre que presente ilegalidade insanável;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adjudicar o objeto e homologar a licitação.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13. CONDIÇÕES DE CONTRATAÇÃO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 xml:space="preserve">14. VIGÊNCIA DO CONTRATO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14.1. A vigência será de acordo com o disposto no documento do contrato.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15. PRAZOS E CONDIÇÕES DE PAGAMENTO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6B4779" w:rsidRPr="00505549">
        <w:tc>
          <w:tcPr>
            <w:tcW w:w="3212" w:type="dxa"/>
            <w:tcBorders>
              <w:top w:val="single" w:sz="2" w:space="0" w:color="000000"/>
              <w:left w:val="single" w:sz="2" w:space="0" w:color="000000"/>
              <w:bottom w:val="single" w:sz="2" w:space="0" w:color="000000"/>
            </w:tcBorders>
          </w:tcPr>
          <w:p w:rsidR="006B4779" w:rsidRPr="00505549" w:rsidRDefault="00505549" w:rsidP="004B2339">
            <w:pPr>
              <w:pStyle w:val="Contedodatabela"/>
              <w:spacing w:line="276" w:lineRule="auto"/>
              <w:jc w:val="center"/>
              <w:rPr>
                <w:b/>
                <w:bCs/>
                <w:sz w:val="22"/>
                <w:szCs w:val="22"/>
              </w:rPr>
            </w:pPr>
            <w:r w:rsidRPr="00505549">
              <w:rPr>
                <w:b/>
                <w:bCs/>
                <w:sz w:val="22"/>
                <w:szCs w:val="22"/>
              </w:rPr>
              <w:t>Dotação</w:t>
            </w:r>
          </w:p>
        </w:tc>
        <w:tc>
          <w:tcPr>
            <w:tcW w:w="3212" w:type="dxa"/>
            <w:tcBorders>
              <w:top w:val="single" w:sz="2" w:space="0" w:color="000000"/>
              <w:left w:val="single" w:sz="2" w:space="0" w:color="000000"/>
              <w:bottom w:val="single" w:sz="2" w:space="0" w:color="000000"/>
            </w:tcBorders>
          </w:tcPr>
          <w:p w:rsidR="006B4779" w:rsidRPr="00505549" w:rsidRDefault="00505549" w:rsidP="004B2339">
            <w:pPr>
              <w:pStyle w:val="Contedodatabela"/>
              <w:spacing w:line="276" w:lineRule="auto"/>
              <w:jc w:val="center"/>
              <w:rPr>
                <w:b/>
                <w:bCs/>
                <w:sz w:val="22"/>
                <w:szCs w:val="22"/>
              </w:rPr>
            </w:pPr>
            <w:r w:rsidRPr="00505549">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b/>
                <w:bCs/>
                <w:sz w:val="22"/>
                <w:szCs w:val="22"/>
              </w:rPr>
            </w:pPr>
            <w:r w:rsidRPr="00505549">
              <w:rPr>
                <w:b/>
                <w:bCs/>
                <w:sz w:val="22"/>
                <w:szCs w:val="22"/>
              </w:rPr>
              <w:t>Vinculado</w:t>
            </w:r>
          </w:p>
        </w:tc>
      </w:tr>
      <w:tr w:rsidR="006B4779" w:rsidRPr="00505549">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1287</w:t>
            </w:r>
          </w:p>
        </w:tc>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339032030000</w:t>
            </w:r>
          </w:p>
        </w:tc>
        <w:tc>
          <w:tcPr>
            <w:tcW w:w="3213" w:type="dxa"/>
            <w:tcBorders>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1621</w:t>
            </w:r>
          </w:p>
        </w:tc>
      </w:tr>
      <w:tr w:rsidR="006B4779" w:rsidRPr="00505549">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1342</w:t>
            </w:r>
          </w:p>
        </w:tc>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339030360000</w:t>
            </w:r>
          </w:p>
        </w:tc>
        <w:tc>
          <w:tcPr>
            <w:tcW w:w="3213" w:type="dxa"/>
            <w:tcBorders>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1600</w:t>
            </w:r>
          </w:p>
        </w:tc>
      </w:tr>
      <w:tr w:rsidR="006B4779" w:rsidRPr="00505549">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3034</w:t>
            </w:r>
          </w:p>
        </w:tc>
        <w:tc>
          <w:tcPr>
            <w:tcW w:w="3212" w:type="dxa"/>
            <w:tcBorders>
              <w:left w:val="single" w:sz="2" w:space="0" w:color="000000"/>
              <w:bottom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339030990500</w:t>
            </w:r>
          </w:p>
        </w:tc>
        <w:tc>
          <w:tcPr>
            <w:tcW w:w="3213" w:type="dxa"/>
            <w:tcBorders>
              <w:left w:val="single" w:sz="2" w:space="0" w:color="000000"/>
              <w:bottom w:val="single" w:sz="2" w:space="0" w:color="000000"/>
              <w:right w:val="single" w:sz="2" w:space="0" w:color="000000"/>
            </w:tcBorders>
          </w:tcPr>
          <w:p w:rsidR="006B4779" w:rsidRPr="00505549" w:rsidRDefault="00505549" w:rsidP="004B2339">
            <w:pPr>
              <w:pStyle w:val="Contedodatabela"/>
              <w:spacing w:line="276" w:lineRule="auto"/>
              <w:jc w:val="center"/>
              <w:rPr>
                <w:sz w:val="22"/>
                <w:szCs w:val="22"/>
              </w:rPr>
            </w:pPr>
            <w:r w:rsidRPr="00505549">
              <w:rPr>
                <w:sz w:val="22"/>
                <w:szCs w:val="22"/>
              </w:rPr>
              <w:t>1600</w:t>
            </w:r>
          </w:p>
        </w:tc>
      </w:tr>
    </w:tbl>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15.3. O pagamento será efetuado no prazo de máximo de 10 dias após a entrega da mercadoria.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16. RECEBIMENTO DO OBJETO</w:t>
      </w:r>
    </w:p>
    <w:p w:rsidR="006B4779" w:rsidRPr="00505549" w:rsidRDefault="00505549">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 Os matérias deverão ser entregues de forma parcelada, conforme a necessidade da Secretaria.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16.2. Os ma</w:t>
      </w:r>
      <w:r>
        <w:rPr>
          <w:rFonts w:ascii="Times New Roman" w:hAnsi="Times New Roman" w:cs="Times New Roman"/>
          <w:sz w:val="22"/>
          <w:szCs w:val="22"/>
        </w:rPr>
        <w:t>teriais deverão ser entregues na</w:t>
      </w:r>
      <w:r w:rsidRPr="00505549">
        <w:rPr>
          <w:rFonts w:ascii="Times New Roman" w:hAnsi="Times New Roman" w:cs="Times New Roman"/>
          <w:sz w:val="22"/>
          <w:szCs w:val="22"/>
        </w:rPr>
        <w:t xml:space="preserve"> </w:t>
      </w:r>
      <w:r>
        <w:rPr>
          <w:rFonts w:ascii="Times New Roman" w:hAnsi="Times New Roman" w:cs="Times New Roman"/>
          <w:sz w:val="22"/>
          <w:szCs w:val="22"/>
        </w:rPr>
        <w:t xml:space="preserve">Secretaria de Saúde, </w:t>
      </w:r>
      <w:r w:rsidRPr="00505549">
        <w:rPr>
          <w:rFonts w:ascii="Times New Roman" w:hAnsi="Times New Roman" w:cs="Times New Roman"/>
          <w:sz w:val="22"/>
          <w:szCs w:val="22"/>
        </w:rPr>
        <w:t xml:space="preserve">Rua </w:t>
      </w:r>
      <w:r>
        <w:rPr>
          <w:rFonts w:ascii="Times New Roman" w:hAnsi="Times New Roman" w:cs="Times New Roman"/>
          <w:sz w:val="22"/>
          <w:szCs w:val="22"/>
        </w:rPr>
        <w:t xml:space="preserve">Ângelo </w:t>
      </w:r>
      <w:proofErr w:type="spellStart"/>
      <w:r>
        <w:rPr>
          <w:rFonts w:ascii="Times New Roman" w:hAnsi="Times New Roman" w:cs="Times New Roman"/>
          <w:sz w:val="22"/>
          <w:szCs w:val="22"/>
        </w:rPr>
        <w:t>Alegretti</w:t>
      </w:r>
      <w:proofErr w:type="spellEnd"/>
      <w:r>
        <w:rPr>
          <w:rFonts w:ascii="Times New Roman" w:hAnsi="Times New Roman" w:cs="Times New Roman"/>
          <w:sz w:val="22"/>
          <w:szCs w:val="22"/>
        </w:rPr>
        <w:t>, 144</w:t>
      </w:r>
      <w:r w:rsidRPr="00505549">
        <w:rPr>
          <w:rFonts w:ascii="Times New Roman" w:hAnsi="Times New Roman" w:cs="Times New Roman"/>
          <w:sz w:val="22"/>
          <w:szCs w:val="22"/>
        </w:rPr>
        <w:t>, no horário das 08:00 às 12:00 e das 13:00 às 17:00.</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16.5. A nota fiscal/fatura deverá, obrigatoriamente, ser entregue junto com o seu objeto.</w:t>
      </w:r>
    </w:p>
    <w:p w:rsidR="006B477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17. SANÇÕES ADMINISTRATIVAS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 O licitante ou o contratado será responsabilizado administrativamente pelas seguintes infrações: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dar causa à inexecução parcial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dar causa à inexecução total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deixar de entregar a documentação exigida para o certame;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não manter a proposta, salvo em decorrência de fato superveniente devidamente justificado;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f) não celebrar o contrato ou não entregar a documentação exigida para a contratação, quando convocado dentro do prazo de validade de sua proposta;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g) ensejar o retardamento da execução ou da entrega do objeto da licitação sem motivo justificado;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i) fraudar a licitação ou praticar ato fraudulento na execução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j) comportar-se de modo inidôneo ou cometer fraude de qualquer natureza;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k) praticar atos ilícitos com vistas a frustrar os objetivos da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l) praticar ato lesivo previsto no art. 5º da Lei nº 12.846, de 1º de agosto de 2013.</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17.2. Serão aplicadas ao responsável pelas infrações administrativas previstas no item 17.1 deste edital as seguintes sanções: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advertência;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multa de no mínimo 0,5% (cinco décimos por cento) e máximo de 30% (trinta por cento) do valor do objeto licitado ou contratado;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impedimento de licitar e contratar, no âmbito da Administração Pública direta e indireta do órgão licitante, pelo prazo máximo de 3 (três) anos.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17.3 As sanções previstas nas alíneas “a”, “c” e “d” do item 17.2. </w:t>
      </w:r>
      <w:proofErr w:type="gramStart"/>
      <w:r w:rsidRPr="00505549">
        <w:rPr>
          <w:rFonts w:ascii="Times New Roman" w:hAnsi="Times New Roman" w:cs="Times New Roman"/>
          <w:sz w:val="22"/>
          <w:szCs w:val="22"/>
        </w:rPr>
        <w:t>do</w:t>
      </w:r>
      <w:proofErr w:type="gramEnd"/>
      <w:r w:rsidRPr="00505549">
        <w:rPr>
          <w:rFonts w:ascii="Times New Roman" w:hAnsi="Times New Roman" w:cs="Times New Roman"/>
          <w:sz w:val="22"/>
          <w:szCs w:val="22"/>
        </w:rPr>
        <w:t xml:space="preserve"> presente Edital poderão ser aplicadas cumulativamente com a prevista na alínea “b” do mesmo item.</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17.6. A aplicação das sanções previstas no item 17.2. </w:t>
      </w:r>
      <w:proofErr w:type="gramStart"/>
      <w:r w:rsidRPr="00505549">
        <w:rPr>
          <w:rFonts w:ascii="Times New Roman" w:hAnsi="Times New Roman" w:cs="Times New Roman"/>
          <w:sz w:val="22"/>
          <w:szCs w:val="22"/>
        </w:rPr>
        <w:t>deste</w:t>
      </w:r>
      <w:proofErr w:type="gramEnd"/>
      <w:r w:rsidRPr="00505549">
        <w:rPr>
          <w:rFonts w:ascii="Times New Roman" w:hAnsi="Times New Roman" w:cs="Times New Roman"/>
          <w:sz w:val="22"/>
          <w:szCs w:val="22"/>
        </w:rPr>
        <w:t xml:space="preserve"> Edital não exclui, em hipótese alguma, a obrigação de reparação integral do dano causado à Administração Pública.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17.10. Serão indeferidas pela comissão, mediante decisão fundamentada, provas ilícitas, impertinentes, desnecessárias, protelatórias ou intempestivas.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17.12. É admitida a reabilitação do licitante ou contratado perante a própria autoridade que aplicou a penalidade, exigidos, cumulativamente: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reparação integral do dano causado à Administração Pública;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pagamento da multa;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cumprimento das condições de reabilitação definidas no ato punitivo;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análise jurídica prévia, com posicionamento conclusivo quanto ao cumprimento dos requisitos definidos neste artigo.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18. PEDIDOS DE ESCLARECIMENTOS E IMPUGNAÇÕES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18.2. As respostas aos pedidos de esclarecimentos e às impugnações serão divulgadas pelo órgão licitante no seguinte endereço: www.viadutos.rs.gov.br.</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19. DAS DISPOSIÇÕES GERAIS: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19.2. Após a apresentação da proposta, não caberá desistência, salvo por motivo justo decorrente de fato superveniente e aceito pelo pregoeiro.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Viadutos, 13</w:t>
      </w:r>
      <w:r>
        <w:rPr>
          <w:rFonts w:ascii="Times New Roman" w:hAnsi="Times New Roman" w:cs="Times New Roman"/>
          <w:sz w:val="22"/>
          <w:szCs w:val="22"/>
        </w:rPr>
        <w:t xml:space="preserve"> de novembro de 2025</w:t>
      </w:r>
    </w:p>
    <w:p w:rsidR="006B4779" w:rsidRDefault="006B4779">
      <w:pPr>
        <w:pStyle w:val="Standard"/>
        <w:spacing w:line="276" w:lineRule="auto"/>
        <w:jc w:val="center"/>
        <w:rPr>
          <w:rFonts w:ascii="Times New Roman" w:hAnsi="Times New Roman" w:cs="Times New Roman"/>
          <w:sz w:val="22"/>
          <w:szCs w:val="22"/>
        </w:rPr>
      </w:pPr>
    </w:p>
    <w:p w:rsidR="00505549" w:rsidRDefault="00505549">
      <w:pPr>
        <w:pStyle w:val="Standard"/>
        <w:spacing w:line="276" w:lineRule="auto"/>
        <w:jc w:val="center"/>
        <w:rPr>
          <w:rFonts w:ascii="Times New Roman" w:hAnsi="Times New Roman" w:cs="Times New Roman"/>
          <w:sz w:val="22"/>
          <w:szCs w:val="22"/>
        </w:rPr>
      </w:pPr>
    </w:p>
    <w:p w:rsidR="00BB2AD0" w:rsidRPr="00505549" w:rsidRDefault="00BB2AD0">
      <w:pPr>
        <w:pStyle w:val="Standard"/>
        <w:spacing w:line="276" w:lineRule="auto"/>
        <w:jc w:val="center"/>
        <w:rPr>
          <w:rFonts w:ascii="Times New Roman" w:hAnsi="Times New Roman" w:cs="Times New Roman"/>
          <w:sz w:val="22"/>
          <w:szCs w:val="22"/>
        </w:rPr>
      </w:pPr>
    </w:p>
    <w:p w:rsidR="00505549" w:rsidRPr="00505549" w:rsidRDefault="00505549" w:rsidP="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______________________</w:t>
      </w: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Giovan André Sperotto</w:t>
      </w: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Prefeito</w:t>
      </w:r>
      <w:r w:rsidRPr="00505549">
        <w:rPr>
          <w:rFonts w:ascii="Times New Roman" w:hAnsi="Times New Roman" w:cs="Times New Roman"/>
          <w:sz w:val="22"/>
          <w:szCs w:val="22"/>
        </w:rPr>
        <w:br w:type="page"/>
      </w:r>
    </w:p>
    <w:p w:rsidR="006B4779" w:rsidRPr="00505549" w:rsidRDefault="00505549">
      <w:pPr>
        <w:pStyle w:val="Standard"/>
        <w:spacing w:line="276" w:lineRule="auto"/>
        <w:rPr>
          <w:rFonts w:ascii="Times New Roman" w:hAnsi="Times New Roman" w:cs="Times New Roman"/>
          <w:b/>
          <w:bCs/>
          <w:sz w:val="22"/>
          <w:szCs w:val="22"/>
        </w:rPr>
      </w:pPr>
      <w:r w:rsidRPr="00505549">
        <w:rPr>
          <w:rFonts w:ascii="Times New Roman" w:hAnsi="Times New Roman" w:cs="Times New Roman"/>
          <w:b/>
          <w:bCs/>
          <w:sz w:val="22"/>
          <w:szCs w:val="22"/>
        </w:rPr>
        <w:t xml:space="preserve">TERMO DE CONTRATO Nº </w:t>
      </w:r>
      <w:proofErr w:type="spellStart"/>
      <w:r w:rsidRPr="00505549">
        <w:rPr>
          <w:rFonts w:ascii="Times New Roman" w:hAnsi="Times New Roman" w:cs="Times New Roman"/>
          <w:b/>
          <w:bCs/>
          <w:sz w:val="22"/>
          <w:szCs w:val="22"/>
        </w:rPr>
        <w:t>xxx</w:t>
      </w:r>
      <w:proofErr w:type="spellEnd"/>
      <w:r w:rsidRPr="00505549">
        <w:rPr>
          <w:rFonts w:ascii="Times New Roman" w:hAnsi="Times New Roman" w:cs="Times New Roman"/>
          <w:b/>
          <w:bCs/>
          <w:sz w:val="22"/>
          <w:szCs w:val="22"/>
        </w:rPr>
        <w:t>/</w:t>
      </w:r>
      <w:proofErr w:type="spellStart"/>
      <w:r w:rsidRPr="00505549">
        <w:rPr>
          <w:rFonts w:ascii="Times New Roman" w:hAnsi="Times New Roman" w:cs="Times New Roman"/>
          <w:b/>
          <w:bCs/>
          <w:sz w:val="22"/>
          <w:szCs w:val="22"/>
        </w:rPr>
        <w:t>xx</w:t>
      </w:r>
      <w:proofErr w:type="spellEnd"/>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ind w:left="3969"/>
        <w:jc w:val="both"/>
        <w:rPr>
          <w:rFonts w:ascii="Times New Roman" w:hAnsi="Times New Roman" w:cs="Times New Roman"/>
          <w:sz w:val="22"/>
          <w:szCs w:val="22"/>
        </w:rPr>
      </w:pPr>
      <w:r w:rsidRPr="00505549">
        <w:rPr>
          <w:rFonts w:ascii="Times New Roman" w:hAnsi="Times New Roman" w:cs="Times New Roman"/>
          <w:sz w:val="22"/>
          <w:szCs w:val="22"/>
        </w:rPr>
        <w:t xml:space="preserve">CONTRATO ADMINISTRATIVO Nº XX/XXX PARA </w:t>
      </w:r>
      <w:r w:rsidRPr="00505549">
        <w:rPr>
          <w:rFonts w:ascii="Times New Roman" w:hAnsi="Times New Roman" w:cs="Times New Roman"/>
          <w:b/>
          <w:bCs/>
          <w:sz w:val="22"/>
          <w:szCs w:val="22"/>
        </w:rPr>
        <w:t>Aquisição de materiais ambulatoriais para uso da UBS do Município de Viadutos-RS</w:t>
      </w:r>
      <w:r w:rsidRPr="00505549">
        <w:rPr>
          <w:rFonts w:ascii="Times New Roman" w:hAnsi="Times New Roman" w:cs="Times New Roman"/>
          <w:sz w:val="22"/>
          <w:szCs w:val="22"/>
        </w:rPr>
        <w:t>, QUE FIRMAM O MUNICÍPIO DE VIADUTOS E A EMPRESA XXXX.</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Aos 13/11/25, de um lado o</w:t>
      </w:r>
      <w:r w:rsidRPr="00505549">
        <w:rPr>
          <w:rFonts w:ascii="Times New Roman" w:hAnsi="Times New Roman" w:cs="Times New Roman"/>
          <w:b/>
          <w:bCs/>
          <w:sz w:val="22"/>
          <w:szCs w:val="22"/>
        </w:rPr>
        <w:t xml:space="preserve"> Município de Viadutos</w:t>
      </w:r>
      <w:r w:rsidRPr="00505549">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doravante denominado simplesmente de </w:t>
      </w:r>
      <w:r w:rsidRPr="00505549">
        <w:rPr>
          <w:rFonts w:ascii="Times New Roman" w:hAnsi="Times New Roman" w:cs="Times New Roman"/>
          <w:b/>
          <w:bCs/>
          <w:sz w:val="22"/>
          <w:szCs w:val="22"/>
        </w:rPr>
        <w:t>CONTRATANTE</w:t>
      </w:r>
      <w:r w:rsidRPr="00505549">
        <w:rPr>
          <w:rFonts w:ascii="Times New Roman" w:hAnsi="Times New Roman" w:cs="Times New Roman"/>
          <w:sz w:val="22"/>
          <w:szCs w:val="22"/>
        </w:rPr>
        <w:t>.</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b/>
          <w:bCs/>
          <w:sz w:val="22"/>
          <w:szCs w:val="22"/>
        </w:rPr>
        <w:t>CONTRATADO,</w:t>
      </w:r>
      <w:r w:rsidRPr="00505549">
        <w:rPr>
          <w:rFonts w:ascii="Times New Roman" w:hAnsi="Times New Roman" w:cs="Times New Roman"/>
          <w:sz w:val="22"/>
          <w:szCs w:val="22"/>
        </w:rPr>
        <w:t xml:space="preserve"> a empresa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estabelecido (a) /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 </w:t>
      </w:r>
      <w:proofErr w:type="spellStart"/>
      <w:r w:rsidRPr="00505549">
        <w:rPr>
          <w:rFonts w:ascii="Times New Roman" w:hAnsi="Times New Roman" w:cs="Times New Roman"/>
          <w:sz w:val="22"/>
          <w:szCs w:val="22"/>
        </w:rPr>
        <w:t>xxx</w:t>
      </w:r>
      <w:proofErr w:type="spellEnd"/>
      <w:r w:rsidRPr="00505549">
        <w:rPr>
          <w:rFonts w:ascii="Times New Roman" w:hAnsi="Times New Roman" w:cs="Times New Roman"/>
          <w:sz w:val="22"/>
          <w:szCs w:val="22"/>
        </w:rPr>
        <w:t xml:space="preserve"> na cidade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xml:space="preserve"> inscrito (a) no CNPJ/CPF sob o nº </w:t>
      </w:r>
      <w:proofErr w:type="spellStart"/>
      <w:r w:rsidRPr="00505549">
        <w:rPr>
          <w:rFonts w:ascii="Times New Roman" w:hAnsi="Times New Roman" w:cs="Times New Roman"/>
          <w:sz w:val="22"/>
          <w:szCs w:val="22"/>
        </w:rPr>
        <w:t>xxxx</w:t>
      </w:r>
      <w:proofErr w:type="spellEnd"/>
      <w:r w:rsidRPr="00505549">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PRIMEIRA – DA FUNDAMENTAÇÃO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O presente instrumento é fundamentado no procedimento realizado pela CONTRATANTE através do Pregão</w:t>
      </w:r>
      <w:r w:rsidR="00505549" w:rsidRPr="00505549">
        <w:rPr>
          <w:rFonts w:ascii="Times New Roman" w:hAnsi="Times New Roman" w:cs="Times New Roman"/>
          <w:b/>
          <w:bCs/>
          <w:sz w:val="22"/>
          <w:szCs w:val="22"/>
        </w:rPr>
        <w:t xml:space="preserve"> Nº 48/2025, Processo nº 464/2025</w:t>
      </w:r>
      <w:r w:rsidR="00505549" w:rsidRPr="00505549">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SEGUNDA – DO OBJETO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O presente contrato tem por objeto</w:t>
      </w:r>
      <w:r>
        <w:rPr>
          <w:rFonts w:ascii="Times New Roman" w:hAnsi="Times New Roman" w:cs="Times New Roman"/>
          <w:sz w:val="22"/>
          <w:szCs w:val="22"/>
        </w:rPr>
        <w:t xml:space="preserve"> a</w:t>
      </w:r>
      <w:r w:rsidR="00505549" w:rsidRPr="00505549">
        <w:rPr>
          <w:rFonts w:ascii="Times New Roman" w:hAnsi="Times New Roman" w:cs="Times New Roman"/>
          <w:sz w:val="22"/>
          <w:szCs w:val="22"/>
        </w:rPr>
        <w:t xml:space="preserve"> </w:t>
      </w:r>
      <w:r w:rsidR="00505549" w:rsidRPr="00505549">
        <w:rPr>
          <w:rFonts w:ascii="Times New Roman" w:hAnsi="Times New Roman" w:cs="Times New Roman"/>
          <w:b/>
          <w:bCs/>
          <w:sz w:val="22"/>
          <w:szCs w:val="22"/>
        </w:rPr>
        <w:t>Aquisição de materiais ambulatoriais para uso da UBS do Município de Viadutos-RS</w:t>
      </w:r>
      <w:r w:rsidR="00505549" w:rsidRPr="00505549">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1055"/>
        <w:gridCol w:w="1055"/>
        <w:gridCol w:w="3339"/>
        <w:gridCol w:w="1563"/>
        <w:gridCol w:w="1509"/>
        <w:gridCol w:w="1116"/>
      </w:tblGrid>
      <w:tr w:rsidR="006B4779" w:rsidRPr="00505549">
        <w:tc>
          <w:tcPr>
            <w:tcW w:w="1055"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Lote</w:t>
            </w:r>
          </w:p>
        </w:tc>
        <w:tc>
          <w:tcPr>
            <w:tcW w:w="1055"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Item</w:t>
            </w:r>
          </w:p>
        </w:tc>
        <w:tc>
          <w:tcPr>
            <w:tcW w:w="3339"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Descrição</w:t>
            </w:r>
          </w:p>
        </w:tc>
        <w:tc>
          <w:tcPr>
            <w:tcW w:w="1563"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Quantidade</w:t>
            </w:r>
          </w:p>
        </w:tc>
        <w:tc>
          <w:tcPr>
            <w:tcW w:w="1509" w:type="dxa"/>
            <w:tcBorders>
              <w:top w:val="single" w:sz="2" w:space="0" w:color="000000"/>
              <w:left w:val="single" w:sz="2" w:space="0" w:color="000000"/>
              <w:bottom w:val="single" w:sz="2" w:space="0" w:color="000000"/>
            </w:tcBorders>
          </w:tcPr>
          <w:p w:rsidR="006B4779" w:rsidRPr="00505549" w:rsidRDefault="00505549">
            <w:pPr>
              <w:pStyle w:val="Contedodatabela"/>
              <w:jc w:val="center"/>
              <w:rPr>
                <w:sz w:val="22"/>
                <w:szCs w:val="22"/>
              </w:rPr>
            </w:pPr>
            <w:r w:rsidRPr="00505549">
              <w:rPr>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6B4779" w:rsidRPr="00505549" w:rsidRDefault="00505549">
            <w:pPr>
              <w:pStyle w:val="Contedodatabela"/>
              <w:jc w:val="center"/>
              <w:rPr>
                <w:sz w:val="22"/>
                <w:szCs w:val="22"/>
              </w:rPr>
            </w:pPr>
            <w:r w:rsidRPr="00505549">
              <w:rPr>
                <w:sz w:val="22"/>
                <w:szCs w:val="22"/>
              </w:rPr>
              <w:t>Total</w:t>
            </w: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r w:rsidR="006B4779" w:rsidRPr="00505549">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055"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3339" w:type="dxa"/>
            <w:tcBorders>
              <w:left w:val="single" w:sz="2" w:space="0" w:color="000000"/>
              <w:bottom w:val="single" w:sz="2" w:space="0" w:color="000000"/>
            </w:tcBorders>
          </w:tcPr>
          <w:p w:rsidR="006B4779" w:rsidRPr="00505549" w:rsidRDefault="006B4779">
            <w:pPr>
              <w:pStyle w:val="Contedodatabela"/>
              <w:jc w:val="both"/>
              <w:rPr>
                <w:sz w:val="22"/>
                <w:szCs w:val="22"/>
              </w:rPr>
            </w:pPr>
          </w:p>
        </w:tc>
        <w:tc>
          <w:tcPr>
            <w:tcW w:w="1563" w:type="dxa"/>
            <w:tcBorders>
              <w:left w:val="single" w:sz="2" w:space="0" w:color="000000"/>
              <w:bottom w:val="single" w:sz="2" w:space="0" w:color="000000"/>
            </w:tcBorders>
          </w:tcPr>
          <w:p w:rsidR="006B4779" w:rsidRPr="00505549" w:rsidRDefault="006B4779">
            <w:pPr>
              <w:pStyle w:val="Contedodatabela"/>
              <w:jc w:val="center"/>
              <w:rPr>
                <w:sz w:val="22"/>
                <w:szCs w:val="22"/>
              </w:rPr>
            </w:pPr>
          </w:p>
        </w:tc>
        <w:tc>
          <w:tcPr>
            <w:tcW w:w="1509" w:type="dxa"/>
            <w:tcBorders>
              <w:left w:val="single" w:sz="2" w:space="0" w:color="000000"/>
              <w:bottom w:val="single" w:sz="2" w:space="0" w:color="000000"/>
            </w:tcBorders>
          </w:tcPr>
          <w:p w:rsidR="006B4779" w:rsidRPr="00505549" w:rsidRDefault="006B4779">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6B4779" w:rsidRPr="00505549" w:rsidRDefault="006B4779">
            <w:pPr>
              <w:pStyle w:val="Contedodatabela"/>
              <w:jc w:val="right"/>
              <w:rPr>
                <w:sz w:val="22"/>
                <w:szCs w:val="22"/>
              </w:rPr>
            </w:pPr>
          </w:p>
        </w:tc>
      </w:tr>
    </w:tbl>
    <w:p w:rsidR="006B4779" w:rsidRPr="00505549" w:rsidRDefault="006B4779">
      <w:pPr>
        <w:spacing w:line="276" w:lineRule="auto"/>
        <w:jc w:val="both"/>
        <w:rPr>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TERCEIRA – DO PRAZO, FORMA E LOCAL DO FORNECIMENTO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 xml:space="preserve">O </w:t>
      </w:r>
      <w:r>
        <w:rPr>
          <w:rFonts w:ascii="Times New Roman" w:hAnsi="Times New Roman" w:cs="Times New Roman"/>
          <w:sz w:val="22"/>
          <w:szCs w:val="22"/>
        </w:rPr>
        <w:t xml:space="preserve">contrato terá vigência a partir da data de sua assinatura até a total entrega do objeto. </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QUARTA– DO PREÇO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 xml:space="preserve">O preço a ser pago pelo fornecimento do objeto do presente contrato é de R$ </w:t>
      </w:r>
      <w:proofErr w:type="spellStart"/>
      <w:r w:rsidR="00505549" w:rsidRPr="00505549">
        <w:rPr>
          <w:rFonts w:ascii="Times New Roman" w:hAnsi="Times New Roman" w:cs="Times New Roman"/>
          <w:sz w:val="22"/>
          <w:szCs w:val="22"/>
        </w:rPr>
        <w:t>xxx</w:t>
      </w:r>
      <w:proofErr w:type="spellEnd"/>
      <w:r w:rsidR="00505549" w:rsidRPr="00505549">
        <w:rPr>
          <w:rFonts w:ascii="Times New Roman" w:hAnsi="Times New Roman" w:cs="Times New Roman"/>
          <w:sz w:val="22"/>
          <w:szCs w:val="22"/>
        </w:rPr>
        <w:t xml:space="preserve"> (</w:t>
      </w:r>
      <w:proofErr w:type="spellStart"/>
      <w:r w:rsidR="00505549" w:rsidRPr="00505549">
        <w:rPr>
          <w:rFonts w:ascii="Times New Roman" w:hAnsi="Times New Roman" w:cs="Times New Roman"/>
          <w:sz w:val="22"/>
          <w:szCs w:val="22"/>
        </w:rPr>
        <w:t>rxxx</w:t>
      </w:r>
      <w:proofErr w:type="spellEnd"/>
      <w:r w:rsidR="00505549" w:rsidRPr="00505549">
        <w:rPr>
          <w:rFonts w:ascii="Times New Roman" w:hAnsi="Times New Roman" w:cs="Times New Roman"/>
          <w:sz w:val="22"/>
          <w:szCs w:val="22"/>
        </w:rPr>
        <w:t>), conforme a proposta ofertada pela CONTRATADA.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QUINTA – DO PAGAMENTO</w:t>
      </w:r>
    </w:p>
    <w:p w:rsidR="006B4779" w:rsidRPr="00505549" w:rsidRDefault="00BB2AD0">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00505549" w:rsidRPr="00505549">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SEXTA – DO RECURSO FINANCEIRO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As despesas do presente contrato correrão à conta das dotações orçamentárias </w:t>
      </w:r>
      <w:r w:rsidR="00BB2AD0" w:rsidRPr="00505549">
        <w:rPr>
          <w:rFonts w:ascii="Times New Roman" w:hAnsi="Times New Roman" w:cs="Times New Roman"/>
          <w:sz w:val="22"/>
          <w:szCs w:val="22"/>
        </w:rPr>
        <w:t>constantes</w:t>
      </w:r>
      <w:r w:rsidRPr="00505549">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6B4779" w:rsidRPr="00505549">
        <w:tc>
          <w:tcPr>
            <w:tcW w:w="3212" w:type="dxa"/>
            <w:tcBorders>
              <w:top w:val="single" w:sz="2" w:space="0" w:color="000000"/>
              <w:left w:val="single" w:sz="2" w:space="0" w:color="000000"/>
              <w:bottom w:val="single" w:sz="2" w:space="0" w:color="000000"/>
            </w:tcBorders>
          </w:tcPr>
          <w:p w:rsidR="006B4779" w:rsidRPr="00505549" w:rsidRDefault="00505549" w:rsidP="00BB2AD0">
            <w:pPr>
              <w:pStyle w:val="Contedodatabela"/>
              <w:spacing w:line="276" w:lineRule="auto"/>
              <w:jc w:val="center"/>
              <w:rPr>
                <w:b/>
                <w:bCs/>
                <w:sz w:val="22"/>
                <w:szCs w:val="22"/>
              </w:rPr>
            </w:pPr>
            <w:r w:rsidRPr="00505549">
              <w:rPr>
                <w:b/>
                <w:bCs/>
                <w:sz w:val="22"/>
                <w:szCs w:val="22"/>
              </w:rPr>
              <w:t>Dotação</w:t>
            </w:r>
          </w:p>
        </w:tc>
        <w:tc>
          <w:tcPr>
            <w:tcW w:w="3212" w:type="dxa"/>
            <w:tcBorders>
              <w:top w:val="single" w:sz="2" w:space="0" w:color="000000"/>
              <w:left w:val="single" w:sz="2" w:space="0" w:color="000000"/>
              <w:bottom w:val="single" w:sz="2" w:space="0" w:color="000000"/>
            </w:tcBorders>
          </w:tcPr>
          <w:p w:rsidR="006B4779" w:rsidRPr="00505549" w:rsidRDefault="00505549" w:rsidP="00BB2AD0">
            <w:pPr>
              <w:pStyle w:val="Contedodatabela"/>
              <w:spacing w:line="276" w:lineRule="auto"/>
              <w:jc w:val="center"/>
              <w:rPr>
                <w:b/>
                <w:bCs/>
                <w:sz w:val="22"/>
                <w:szCs w:val="22"/>
              </w:rPr>
            </w:pPr>
            <w:r w:rsidRPr="00505549">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b/>
                <w:bCs/>
                <w:sz w:val="22"/>
                <w:szCs w:val="22"/>
              </w:rPr>
            </w:pPr>
            <w:r w:rsidRPr="00505549">
              <w:rPr>
                <w:b/>
                <w:bCs/>
                <w:sz w:val="22"/>
                <w:szCs w:val="22"/>
              </w:rPr>
              <w:t>Recurso Vinculado</w:t>
            </w:r>
          </w:p>
        </w:tc>
      </w:tr>
      <w:tr w:rsidR="006B4779" w:rsidRPr="00505549">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1287</w:t>
            </w:r>
          </w:p>
        </w:tc>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339032030000</w:t>
            </w:r>
          </w:p>
        </w:tc>
        <w:tc>
          <w:tcPr>
            <w:tcW w:w="3213" w:type="dxa"/>
            <w:tcBorders>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1621</w:t>
            </w:r>
          </w:p>
        </w:tc>
      </w:tr>
      <w:tr w:rsidR="006B4779" w:rsidRPr="00505549">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1342</w:t>
            </w:r>
          </w:p>
        </w:tc>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339030360000</w:t>
            </w:r>
          </w:p>
        </w:tc>
        <w:tc>
          <w:tcPr>
            <w:tcW w:w="3213" w:type="dxa"/>
            <w:tcBorders>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1600</w:t>
            </w:r>
          </w:p>
        </w:tc>
      </w:tr>
      <w:tr w:rsidR="006B4779" w:rsidRPr="00505549">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3034</w:t>
            </w:r>
          </w:p>
        </w:tc>
        <w:tc>
          <w:tcPr>
            <w:tcW w:w="3212" w:type="dxa"/>
            <w:tcBorders>
              <w:left w:val="single" w:sz="2" w:space="0" w:color="000000"/>
              <w:bottom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339030990500</w:t>
            </w:r>
          </w:p>
        </w:tc>
        <w:tc>
          <w:tcPr>
            <w:tcW w:w="3213" w:type="dxa"/>
            <w:tcBorders>
              <w:left w:val="single" w:sz="2" w:space="0" w:color="000000"/>
              <w:bottom w:val="single" w:sz="2" w:space="0" w:color="000000"/>
              <w:right w:val="single" w:sz="2" w:space="0" w:color="000000"/>
            </w:tcBorders>
          </w:tcPr>
          <w:p w:rsidR="006B4779" w:rsidRPr="00505549" w:rsidRDefault="00505549" w:rsidP="00BB2AD0">
            <w:pPr>
              <w:pStyle w:val="Contedodatabela"/>
              <w:spacing w:line="276" w:lineRule="auto"/>
              <w:jc w:val="center"/>
              <w:rPr>
                <w:sz w:val="22"/>
                <w:szCs w:val="22"/>
              </w:rPr>
            </w:pPr>
            <w:r w:rsidRPr="00505549">
              <w:rPr>
                <w:sz w:val="22"/>
                <w:szCs w:val="22"/>
              </w:rPr>
              <w:t>1600</w:t>
            </w:r>
          </w:p>
        </w:tc>
      </w:tr>
    </w:tbl>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SÉTIMA – DA RESPONSABILIDADE DO CONTRATANTE</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Caberá ao CONTRATANTE efetuar o pagamento pelo fornecimento do objeto do presente contrato de acordo com o estabelecido na cláusula quinta.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OITAVA – DA RESPONSABILIDADE DA CONTRATADA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6B4779" w:rsidRPr="00BB2AD0" w:rsidRDefault="00505549">
      <w:pPr>
        <w:pStyle w:val="Standard"/>
        <w:spacing w:line="276" w:lineRule="auto"/>
        <w:jc w:val="both"/>
        <w:rPr>
          <w:rFonts w:ascii="Times New Roman" w:hAnsi="Times New Roman" w:cs="Times New Roman"/>
          <w:sz w:val="22"/>
          <w:szCs w:val="22"/>
        </w:rPr>
      </w:pPr>
      <w:r w:rsidRPr="00BB2AD0">
        <w:rPr>
          <w:rFonts w:ascii="Times New Roman" w:hAnsi="Times New Roman" w:cs="Times New Roman"/>
          <w:sz w:val="22"/>
          <w:szCs w:val="22"/>
        </w:rPr>
        <w:t>c) A CONTRATADA fica proibida de terceirizar o serviço da presente licitação;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NONA – DA GESTÃO DO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 execução do contrato deverá ser acompanhada e fiscalizada por XXXXX o ou por seu respectivo substituto.</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DÉCIMA – DAS PENALIDADES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CONTRATADA estará sujeita às seguintes penalidades, de conformidade ao item 17 do pregão que embasou o presente contrato: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a) advertência;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multa;</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c) impedimento de licitar e contratar, no âmbito da Administração Pública direta e indireta do órgão licitante, pelo prazo máximo de 3 (três) anos.</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B4779" w:rsidRPr="00505549" w:rsidRDefault="006B4779">
      <w:pPr>
        <w:pStyle w:val="Standard"/>
        <w:spacing w:line="276" w:lineRule="auto"/>
        <w:jc w:val="both"/>
        <w:rPr>
          <w:rFonts w:ascii="Times New Roman" w:hAnsi="Times New Roman" w:cs="Times New Roman"/>
          <w:b/>
          <w:bCs/>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 xml:space="preserve">CLÁUSULA DÉCIMA PRIMEIRA – DA EXTINÇÃO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both"/>
        <w:rPr>
          <w:rFonts w:ascii="Times New Roman" w:hAnsi="Times New Roman" w:cs="Times New Roman"/>
          <w:b/>
          <w:bCs/>
          <w:sz w:val="22"/>
          <w:szCs w:val="22"/>
        </w:rPr>
      </w:pPr>
      <w:r w:rsidRPr="00505549">
        <w:rPr>
          <w:rFonts w:ascii="Times New Roman" w:hAnsi="Times New Roman" w:cs="Times New Roman"/>
          <w:b/>
          <w:bCs/>
          <w:sz w:val="22"/>
          <w:szCs w:val="22"/>
        </w:rPr>
        <w:t>CLÁUSULA DÉCIMA SEGUNDA – DO FORO</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 xml:space="preserve">a) As partes elegem o foro da Comarca de Gaurama para dirimir quaisquer questões relacionadas ao presente contrato. </w:t>
      </w:r>
    </w:p>
    <w:p w:rsidR="006B4779" w:rsidRPr="00505549" w:rsidRDefault="00505549">
      <w:pPr>
        <w:pStyle w:val="Standard"/>
        <w:spacing w:line="276" w:lineRule="auto"/>
        <w:jc w:val="both"/>
        <w:rPr>
          <w:rFonts w:ascii="Times New Roman" w:hAnsi="Times New Roman" w:cs="Times New Roman"/>
          <w:sz w:val="22"/>
          <w:szCs w:val="22"/>
        </w:rPr>
      </w:pPr>
      <w:r w:rsidRPr="00505549">
        <w:rPr>
          <w:rFonts w:ascii="Times New Roman" w:hAnsi="Times New Roman" w:cs="Times New Roman"/>
          <w:sz w:val="22"/>
          <w:szCs w:val="22"/>
        </w:rPr>
        <w:t>b) E, por estarem justos e contratados, firmam o presente instrumento em 02 (duas) vias de igual teor e forma.</w:t>
      </w:r>
    </w:p>
    <w:p w:rsidR="006B4779" w:rsidRPr="00505549" w:rsidRDefault="006B4779">
      <w:pPr>
        <w:pStyle w:val="Standard"/>
        <w:spacing w:line="276" w:lineRule="auto"/>
        <w:jc w:val="both"/>
        <w:rPr>
          <w:rFonts w:ascii="Times New Roman" w:hAnsi="Times New Roman" w:cs="Times New Roman"/>
          <w:sz w:val="22"/>
          <w:szCs w:val="22"/>
        </w:rPr>
      </w:pP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 xml:space="preserve">Viadutos – RS, </w:t>
      </w:r>
      <w:proofErr w:type="spellStart"/>
      <w:r w:rsidRPr="00505549">
        <w:rPr>
          <w:rFonts w:ascii="Times New Roman" w:hAnsi="Times New Roman" w:cs="Times New Roman"/>
          <w:sz w:val="22"/>
          <w:szCs w:val="22"/>
        </w:rPr>
        <w:t>xx</w:t>
      </w:r>
      <w:proofErr w:type="spellEnd"/>
      <w:r w:rsidRPr="00505549">
        <w:rPr>
          <w:rFonts w:ascii="Times New Roman" w:hAnsi="Times New Roman" w:cs="Times New Roman"/>
          <w:sz w:val="22"/>
          <w:szCs w:val="22"/>
        </w:rPr>
        <w:t xml:space="preserve"> de </w:t>
      </w:r>
      <w:proofErr w:type="spellStart"/>
      <w:r w:rsidRPr="00505549">
        <w:rPr>
          <w:rFonts w:ascii="Times New Roman" w:hAnsi="Times New Roman" w:cs="Times New Roman"/>
          <w:sz w:val="22"/>
          <w:szCs w:val="22"/>
        </w:rPr>
        <w:t>xxx</w:t>
      </w:r>
      <w:proofErr w:type="spellEnd"/>
      <w:r w:rsidRPr="00505549">
        <w:rPr>
          <w:rFonts w:ascii="Times New Roman" w:hAnsi="Times New Roman" w:cs="Times New Roman"/>
          <w:sz w:val="22"/>
          <w:szCs w:val="22"/>
        </w:rPr>
        <w:t xml:space="preserve"> de 2024</w:t>
      </w:r>
    </w:p>
    <w:p w:rsidR="006B4779" w:rsidRPr="00505549" w:rsidRDefault="006B4779">
      <w:pPr>
        <w:pStyle w:val="Standard"/>
        <w:spacing w:line="276" w:lineRule="auto"/>
        <w:jc w:val="center"/>
        <w:rPr>
          <w:rFonts w:ascii="Times New Roman" w:hAnsi="Times New Roman" w:cs="Times New Roman"/>
          <w:sz w:val="22"/>
          <w:szCs w:val="22"/>
        </w:rPr>
      </w:pPr>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______________________</w:t>
      </w:r>
    </w:p>
    <w:p w:rsidR="006B4779" w:rsidRPr="00505549" w:rsidRDefault="00505549">
      <w:pPr>
        <w:pStyle w:val="Standard"/>
        <w:spacing w:line="276" w:lineRule="auto"/>
        <w:jc w:val="center"/>
        <w:rPr>
          <w:rFonts w:ascii="Times New Roman" w:hAnsi="Times New Roman" w:cs="Times New Roman"/>
          <w:sz w:val="22"/>
          <w:szCs w:val="22"/>
        </w:rPr>
      </w:pPr>
      <w:proofErr w:type="spellStart"/>
      <w:proofErr w:type="gramStart"/>
      <w:r w:rsidRPr="00505549">
        <w:rPr>
          <w:rFonts w:ascii="Times New Roman" w:hAnsi="Times New Roman" w:cs="Times New Roman"/>
          <w:sz w:val="22"/>
          <w:szCs w:val="22"/>
        </w:rPr>
        <w:t>xxxxx</w:t>
      </w:r>
      <w:proofErr w:type="spellEnd"/>
      <w:proofErr w:type="gramEnd"/>
    </w:p>
    <w:p w:rsidR="006B4779" w:rsidRPr="00505549" w:rsidRDefault="00505549">
      <w:pPr>
        <w:pStyle w:val="Standard"/>
        <w:spacing w:line="276" w:lineRule="auto"/>
        <w:jc w:val="center"/>
        <w:rPr>
          <w:rFonts w:ascii="Times New Roman" w:hAnsi="Times New Roman" w:cs="Times New Roman"/>
          <w:sz w:val="22"/>
          <w:szCs w:val="22"/>
        </w:rPr>
      </w:pPr>
      <w:r w:rsidRPr="00505549">
        <w:rPr>
          <w:rFonts w:ascii="Times New Roman" w:hAnsi="Times New Roman" w:cs="Times New Roman"/>
          <w:sz w:val="22"/>
          <w:szCs w:val="22"/>
        </w:rPr>
        <w:t>Prefeito</w:t>
      </w:r>
    </w:p>
    <w:sectPr w:rsidR="006B4779" w:rsidRPr="00505549" w:rsidSect="00505549">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49" w:rsidRDefault="00505549">
      <w:r>
        <w:separator/>
      </w:r>
    </w:p>
  </w:endnote>
  <w:endnote w:type="continuationSeparator" w:id="0">
    <w:p w:rsidR="00505549" w:rsidRDefault="0050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9" w:rsidRDefault="00505549">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505549" w:rsidRDefault="00505549">
                          <w:pPr>
                            <w:pStyle w:val="Rodap"/>
                          </w:pPr>
                          <w:r>
                            <w:rPr>
                              <w:rStyle w:val="Nmerodepgina"/>
                              <w:sz w:val="16"/>
                            </w:rPr>
                            <w:fldChar w:fldCharType="begin"/>
                          </w:r>
                          <w:r>
                            <w:rPr>
                              <w:rStyle w:val="Nmerodepgina"/>
                              <w:sz w:val="16"/>
                            </w:rPr>
                            <w:instrText>PAGE</w:instrText>
                          </w:r>
                          <w:r>
                            <w:rPr>
                              <w:rStyle w:val="Nmerodepgina"/>
                              <w:sz w:val="16"/>
                            </w:rPr>
                            <w:fldChar w:fldCharType="separate"/>
                          </w:r>
                          <w:r w:rsidR="00F86C68">
                            <w:rPr>
                              <w:rStyle w:val="Nmerodepgina"/>
                              <w:noProof/>
                              <w:sz w:val="16"/>
                            </w:rPr>
                            <w:t>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505549" w:rsidRDefault="00505549">
                    <w:pPr>
                      <w:pStyle w:val="Rodap"/>
                    </w:pPr>
                    <w:r>
                      <w:rPr>
                        <w:rStyle w:val="Nmerodepgina"/>
                        <w:sz w:val="16"/>
                      </w:rPr>
                      <w:fldChar w:fldCharType="begin"/>
                    </w:r>
                    <w:r>
                      <w:rPr>
                        <w:rStyle w:val="Nmerodepgina"/>
                        <w:sz w:val="16"/>
                      </w:rPr>
                      <w:instrText>PAGE</w:instrText>
                    </w:r>
                    <w:r>
                      <w:rPr>
                        <w:rStyle w:val="Nmerodepgina"/>
                        <w:sz w:val="16"/>
                      </w:rPr>
                      <w:fldChar w:fldCharType="separate"/>
                    </w:r>
                    <w:r w:rsidR="00F86C68">
                      <w:rPr>
                        <w:rStyle w:val="Nmerodepgina"/>
                        <w:noProof/>
                        <w:sz w:val="16"/>
                      </w:rPr>
                      <w:t>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49" w:rsidRDefault="00505549">
      <w:r>
        <w:separator/>
      </w:r>
    </w:p>
  </w:footnote>
  <w:footnote w:type="continuationSeparator" w:id="0">
    <w:p w:rsidR="00505549" w:rsidRDefault="0050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549" w:rsidRDefault="00505549">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631B5E84" wp14:editId="2C05CC24">
          <wp:simplePos x="0" y="0"/>
          <wp:positionH relativeFrom="column">
            <wp:posOffset>0</wp:posOffset>
          </wp:positionH>
          <wp:positionV relativeFrom="paragraph">
            <wp:posOffset>29210</wp:posOffset>
          </wp:positionV>
          <wp:extent cx="704850" cy="70485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p w:rsidR="00505549" w:rsidRDefault="00505549">
    <w:pPr>
      <w:tabs>
        <w:tab w:val="center" w:pos="4419"/>
        <w:tab w:val="right" w:pos="8838"/>
      </w:tabs>
      <w:overflowPunct/>
      <w:autoSpaceDE/>
      <w:jc w:val="center"/>
      <w:textAlignment w:val="auto"/>
      <w:rPr>
        <w:rFonts w:ascii="Century Gothic" w:hAnsi="Century Gothic" w:cs="Century Gothic"/>
        <w:b/>
        <w:sz w:val="22"/>
        <w:lang w:eastAsia="pt-BR"/>
      </w:rPr>
    </w:pPr>
  </w:p>
  <w:p w:rsidR="00505549" w:rsidRDefault="00505549">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505549" w:rsidRDefault="00505549">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505549" w:rsidRDefault="00505549">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95989"/>
    <w:multiLevelType w:val="multilevel"/>
    <w:tmpl w:val="28FA7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B4779"/>
    <w:rsid w:val="00273801"/>
    <w:rsid w:val="004B2339"/>
    <w:rsid w:val="00505549"/>
    <w:rsid w:val="006B4779"/>
    <w:rsid w:val="00A0397A"/>
    <w:rsid w:val="00BB2AD0"/>
    <w:rsid w:val="00F86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108B1A5-AFAE-4497-B06B-DBFA212E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13</Pages>
  <Words>5907</Words>
  <Characters>31901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38</cp:revision>
  <dcterms:created xsi:type="dcterms:W3CDTF">2023-06-05T10:43:00Z</dcterms:created>
  <dcterms:modified xsi:type="dcterms:W3CDTF">2025-11-18T19:53:00Z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