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PROCESSO ADMINISTRATIVO Nº 398/2025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Necessidade da Administração:</w:t>
      </w:r>
      <w:r>
        <w:rPr>
          <w:sz w:val="24"/>
          <w:szCs w:val="24"/>
        </w:rPr>
        <w:t xml:space="preserve"> Dispensa de Licitação para aquisição de material para identificação de </w:t>
      </w:r>
      <w:r>
        <w:rPr>
          <w:sz w:val="24"/>
          <w:szCs w:val="24"/>
        </w:rPr>
        <w:t>funcionários</w:t>
      </w:r>
      <w:r>
        <w:rPr>
          <w:sz w:val="24"/>
          <w:szCs w:val="24"/>
        </w:rPr>
        <w:t xml:space="preserve"> na Unidade Básica de Saúde do programa Rede Bem Cuidar.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DEFINIÇÃO DO OBJETO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termo tem por objeto: Dispensa de Licitação para aquisição de material para identificação de </w:t>
      </w:r>
      <w:r>
        <w:rPr>
          <w:sz w:val="24"/>
          <w:szCs w:val="24"/>
        </w:rPr>
        <w:t>funcionários</w:t>
      </w:r>
      <w:r>
        <w:rPr>
          <w:sz w:val="24"/>
          <w:szCs w:val="24"/>
        </w:rPr>
        <w:t xml:space="preserve"> na Unidade Básica de Saúde do programa Rede Bem Cuidar. salienta-se que até o presente momento não foram contratados objetos assemelhados a este que ultrapassem o valor previsto no artigo 75 inciso II.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Os bens/serviços objeto da contratação pretendida possuem as seguintes especificações: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24"/>
        <w:gridCol w:w="2116"/>
      </w:tblGrid>
      <w:tr>
        <w:trPr/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Cordões personalizados com logotipo completa da Secretaria Municipal de Saúde Viadutos e logotipo da Rede Bem Cuidar para uso de crachá, em </w:t>
            </w:r>
            <w:r>
              <w:rPr>
                <w:sz w:val="24"/>
                <w:szCs w:val="24"/>
              </w:rPr>
              <w:t>poliéster</w:t>
            </w:r>
            <w:r>
              <w:rPr>
                <w:sz w:val="24"/>
                <w:szCs w:val="24"/>
              </w:rPr>
              <w:t xml:space="preserve"> de alta </w:t>
            </w:r>
            <w:r>
              <w:rPr>
                <w:sz w:val="24"/>
                <w:szCs w:val="24"/>
              </w:rPr>
              <w:t>resistência</w:t>
            </w:r>
            <w:r>
              <w:rPr>
                <w:sz w:val="24"/>
                <w:szCs w:val="24"/>
              </w:rPr>
              <w:t>, la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gura 25mm, com trava de segurança, engate </w:t>
            </w:r>
            <w:r>
              <w:rPr>
                <w:sz w:val="24"/>
                <w:szCs w:val="24"/>
              </w:rPr>
              <w:t>rápido</w:t>
            </w:r>
            <w:r>
              <w:rPr>
                <w:sz w:val="24"/>
                <w:szCs w:val="24"/>
              </w:rPr>
              <w:t>, mosquetão, argola metálica.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 presente Termo de Referência parte da Solicitação Interna nº: 398/2025.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FUNDAMENTAÇÃO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o estudo realizado chegou-se a necessidade de contratação dos seguintes objetos: 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24"/>
        <w:gridCol w:w="2116"/>
      </w:tblGrid>
      <w:tr>
        <w:trPr/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Cordões personalizados com logotipo completa da Secretaria Municipal de Saúde Viadutos e logotipo da Rede Bem Cuidar para uso de crachá, em </w:t>
            </w:r>
            <w:r>
              <w:rPr>
                <w:sz w:val="24"/>
                <w:szCs w:val="24"/>
              </w:rPr>
              <w:t>poliéster</w:t>
            </w:r>
            <w:r>
              <w:rPr>
                <w:sz w:val="24"/>
                <w:szCs w:val="24"/>
              </w:rPr>
              <w:t xml:space="preserve"> de alta </w:t>
            </w:r>
            <w:r>
              <w:rPr>
                <w:sz w:val="24"/>
                <w:szCs w:val="24"/>
              </w:rPr>
              <w:t>resistência</w:t>
            </w:r>
            <w:r>
              <w:rPr>
                <w:sz w:val="24"/>
                <w:szCs w:val="24"/>
              </w:rPr>
              <w:t>, la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gura 25mm, com trava de segurança, engate </w:t>
            </w:r>
            <w:r>
              <w:rPr>
                <w:sz w:val="24"/>
                <w:szCs w:val="24"/>
              </w:rPr>
              <w:t>rápido</w:t>
            </w:r>
            <w:r>
              <w:rPr>
                <w:sz w:val="24"/>
                <w:szCs w:val="24"/>
              </w:rPr>
              <w:t>, mosquetão, argola metálica.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</w:tbl>
    <w:p>
      <w:pPr>
        <w:pStyle w:val="Standard"/>
        <w:jc w:val="both"/>
        <w:rPr>
          <w:color w:val="C9211E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DESCRIÇÃO DA SOLUÇÃO COMO UM TODO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solução proposta é a realização de um (a)  Dispensa por Limite, tendo como critério de julgamento </w:t>
      </w:r>
      <w:r>
        <w:rPr>
          <w:sz w:val="24"/>
          <w:szCs w:val="24"/>
        </w:rPr>
        <w:t>o menor preço</w:t>
      </w:r>
      <w:r>
        <w:rPr>
          <w:sz w:val="24"/>
          <w:szCs w:val="24"/>
        </w:rPr>
        <w:t xml:space="preserve">, objetivando a contratação de empresa para Dispensa de Licitação para aquisição de material para identificação de </w:t>
      </w:r>
      <w:r>
        <w:rPr>
          <w:sz w:val="24"/>
          <w:szCs w:val="24"/>
        </w:rPr>
        <w:t>funcionários</w:t>
      </w:r>
      <w:r>
        <w:rPr>
          <w:sz w:val="24"/>
          <w:szCs w:val="24"/>
        </w:rPr>
        <w:t xml:space="preserve"> na Unidade Básica de Saúde do programa Rede Bem Cuidar.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REQUISITOS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produtos/serviços deverão ser entregues </w:t>
      </w:r>
      <w:r>
        <w:rPr>
          <w:sz w:val="24"/>
          <w:szCs w:val="24"/>
        </w:rPr>
        <w:t xml:space="preserve">junto a Secretária de Saúde, </w:t>
      </w:r>
      <w:r>
        <w:rPr>
          <w:sz w:val="24"/>
          <w:szCs w:val="24"/>
        </w:rPr>
        <w:t>com o pagamento previsto para ser efetuado 20 dias após a entrega com a NF.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contratação será realizada por meio de Dispensa por Limite, com critério de julgamento </w:t>
      </w:r>
      <w:r>
        <w:rPr>
          <w:sz w:val="24"/>
          <w:szCs w:val="24"/>
        </w:rPr>
        <w:t>menor preço</w:t>
      </w:r>
      <w:r>
        <w:rPr>
          <w:sz w:val="24"/>
          <w:szCs w:val="24"/>
        </w:rPr>
        <w:t>, nos termos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Para fornecimento/prestação dos serviços pretendidos os eventuais interessados deverão comprovar que atuam em ramo de atividade compatível com o objeto da licitação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Dispensa de Licitação para aquisição de material para identificação de </w:t>
      </w:r>
      <w:r>
        <w:rPr>
          <w:sz w:val="24"/>
          <w:szCs w:val="24"/>
        </w:rPr>
        <w:t>funcionários</w:t>
      </w:r>
      <w:r>
        <w:rPr>
          <w:sz w:val="24"/>
          <w:szCs w:val="24"/>
        </w:rPr>
        <w:t xml:space="preserve"> na Unidade Básica de Saúde do programa Rede Bem Cuidar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MODELO DE EXECUÇÃO DO OBJETO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produtos/serviços deverão ser entregues </w:t>
      </w:r>
      <w:r>
        <w:rPr>
          <w:sz w:val="24"/>
          <w:szCs w:val="24"/>
        </w:rPr>
        <w:t>junto a Secretaria de Saúde.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MODELO DE GESTÃO DO CONTRATO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A gestão e a fiscalização do objeto contratado serão realizadas </w:t>
      </w:r>
      <w:r>
        <w:rPr>
          <w:sz w:val="24"/>
          <w:szCs w:val="24"/>
        </w:rPr>
        <w:t xml:space="preserve">pela </w:t>
      </w:r>
      <w:r>
        <w:rPr>
          <w:sz w:val="24"/>
          <w:szCs w:val="24"/>
        </w:rPr>
        <w:t xml:space="preserve">Secretaria </w:t>
      </w:r>
      <w:r>
        <w:rPr>
          <w:sz w:val="24"/>
          <w:szCs w:val="24"/>
        </w:rPr>
        <w:t>solicitante.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CRITÉRIOS DE MEDIÇÃO E DE PAGAMENTO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 pagamento é previsto para ser efetuado 20 dias após a entrega com a NF, mediante apresentação da Nota Fiscal da Empresa e após a devida conferência e consequente liquidação/ateste de que os produtos/serviços foram entregues/prestados de forma adequada.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FORMA E CRITÉRIOS DE SELEÇÃO DO FORNECEDOR/PRESTADOR DE SERVIÇO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Conforme disposto no item 4, o futuro contratado será selecionado mediante processo de Dispensa por Limite.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ESTIMATIVA DO VALOR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Estima-se para a contratação almejada o valor conforme descrito abaixo: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4"/>
        <w:gridCol w:w="1980"/>
        <w:gridCol w:w="1365"/>
        <w:gridCol w:w="1321"/>
      </w:tblGrid>
      <w:tr>
        <w:trPr/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Unitário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Cordões personalizados com logotipo completa da Secretaria Municipal de Saúde Viadutos e logotipo da Rede Bem Cuidar para uso de crachá, em </w:t>
            </w:r>
            <w:r>
              <w:rPr>
                <w:sz w:val="24"/>
                <w:szCs w:val="24"/>
              </w:rPr>
              <w:t>poliéster</w:t>
            </w:r>
            <w:r>
              <w:rPr>
                <w:sz w:val="24"/>
                <w:szCs w:val="24"/>
              </w:rPr>
              <w:t xml:space="preserve"> de alta </w:t>
            </w:r>
            <w:r>
              <w:rPr>
                <w:sz w:val="24"/>
                <w:szCs w:val="24"/>
              </w:rPr>
              <w:t>resistência</w:t>
            </w:r>
            <w:r>
              <w:rPr>
                <w:sz w:val="24"/>
                <w:szCs w:val="24"/>
              </w:rPr>
              <w:t>, la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gura 25mm, com trava de segurança, engate </w:t>
            </w:r>
            <w:r>
              <w:rPr>
                <w:sz w:val="24"/>
                <w:szCs w:val="24"/>
              </w:rPr>
              <w:t>rápido</w:t>
            </w:r>
            <w:r>
              <w:rPr>
                <w:sz w:val="24"/>
                <w:szCs w:val="24"/>
              </w:rPr>
              <w:t>, mosquetão, argola metálica.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549,50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 xml:space="preserve"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Viadutos</w:t>
      </w:r>
      <w:r>
        <w:rPr>
          <w:sz w:val="24"/>
          <w:szCs w:val="24"/>
        </w:rPr>
        <w:t>, nos termos da Lei Federal nº 14.133/2021”, nos termos do art. 23, § 1º,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ADEQUAÇÃO ORÇAMENTÁRIA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O dispêndio financeiro decorrente da contratação ora pretendida decorrerá da dotação orçamentária: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3312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339030230000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2621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 17/09/25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Eduardo Nichetti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>ecretario  Municipal de Saúde.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0</wp:posOffset>
          </wp:positionH>
          <wp:positionV relativeFrom="paragraph">
            <wp:posOffset>-438150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3</Pages>
  <Words>665</Words>
  <Characters>3812</Characters>
  <CharactersWithSpaces>4431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2025-09-17T15:47:33Z</dcterms:modified>
  <cp:revision>20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