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Nº463/2025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postes de madeira (eucalipto) tratados, usados, </w:t>
      </w:r>
      <w:r>
        <w:rPr>
          <w:rFonts w:ascii="Arial" w:hAnsi="Arial"/>
          <w:sz w:val="24"/>
          <w:szCs w:val="24"/>
        </w:rPr>
        <w:t xml:space="preserve">de 10 metros de comprimento, espessura mínima 20 cm, em bom estado de conservação, </w:t>
      </w:r>
      <w:r>
        <w:rPr>
          <w:rFonts w:ascii="Arial" w:hAnsi="Arial"/>
          <w:sz w:val="24"/>
          <w:szCs w:val="24"/>
        </w:rPr>
        <w:t>para implantação de internet na zona rura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 xml:space="preserve"> do </w:t>
      </w:r>
      <w:r>
        <w:rPr>
          <w:rFonts w:ascii="Arial" w:hAnsi="Arial"/>
          <w:sz w:val="24"/>
          <w:szCs w:val="24"/>
        </w:rPr>
        <w:t>Município</w:t>
      </w:r>
      <w:r>
        <w:rPr>
          <w:rFonts w:ascii="Arial" w:hAnsi="Arial"/>
          <w:sz w:val="24"/>
          <w:szCs w:val="24"/>
        </w:rPr>
        <w:t xml:space="preserve"> conforme Lei Municipal n°3.695 de 25 de outubro de 2025,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RS,</w:t>
      </w:r>
      <w:r>
        <w:rPr>
          <w:rFonts w:ascii="Arial" w:hAnsi="Arial"/>
          <w:sz w:val="24"/>
          <w:szCs w:val="24"/>
        </w:rPr>
        <w:t>13 de novembro de 2025.</w:t>
      </w:r>
      <w:r>
        <w:rPr>
          <w:rFonts w:ascii="Arial" w:hAnsi="Arial"/>
          <w:sz w:val="24"/>
          <w:szCs w:val="24"/>
        </w:rPr>
        <w:t xml:space="preserve">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quinze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Postes de madeira (e</w:t>
            </w:r>
            <w:r>
              <w:rPr>
                <w:rFonts w:ascii="Arial" w:hAnsi="Arial"/>
                <w:sz w:val="22"/>
                <w:szCs w:val="22"/>
              </w:rPr>
              <w:t>u</w:t>
            </w:r>
            <w:r>
              <w:rPr>
                <w:rFonts w:ascii="Arial" w:hAnsi="Arial"/>
                <w:sz w:val="22"/>
                <w:szCs w:val="22"/>
              </w:rPr>
              <w:t xml:space="preserve">calipto) tratados, usados, com 10 metros de comprimento, espessura </w:t>
            </w:r>
            <w:r>
              <w:rPr>
                <w:rFonts w:ascii="Arial" w:hAnsi="Arial"/>
                <w:sz w:val="22"/>
                <w:szCs w:val="22"/>
              </w:rPr>
              <w:t>mínima</w:t>
            </w:r>
            <w:r>
              <w:rPr>
                <w:rFonts w:ascii="Arial" w:hAnsi="Arial"/>
                <w:sz w:val="22"/>
                <w:szCs w:val="22"/>
              </w:rPr>
              <w:t xml:space="preserve"> de 20 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2</Pages>
  <Words>338</Words>
  <Characters>1814</Characters>
  <CharactersWithSpaces>2113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2025-11-13T15:02:24Z</cp:lastPrinted>
  <dcterms:modified xsi:type="dcterms:W3CDTF">2025-11-13T15:14:30Z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