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23020F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COMUNICADO</w:t>
      </w:r>
    </w:p>
    <w:p w:rsidR="0023020F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</w:p>
    <w:p w:rsidR="003B48C6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 xml:space="preserve">Ref.: PROCESO LICITATÓRIO Nº </w:t>
      </w:r>
      <w:r w:rsidR="00687935">
        <w:rPr>
          <w:rFonts w:ascii="Arial" w:hAnsi="Arial" w:cs="Arial"/>
          <w:b w:val="0"/>
          <w:szCs w:val="22"/>
        </w:rPr>
        <w:t>2.339</w:t>
      </w:r>
      <w:r w:rsidRPr="00322764">
        <w:rPr>
          <w:rFonts w:ascii="Arial" w:hAnsi="Arial" w:cs="Arial"/>
          <w:b w:val="0"/>
          <w:szCs w:val="22"/>
        </w:rPr>
        <w:t>/201</w:t>
      </w:r>
      <w:r w:rsidR="00F03990" w:rsidRPr="00322764">
        <w:rPr>
          <w:rFonts w:ascii="Arial" w:hAnsi="Arial" w:cs="Arial"/>
          <w:b w:val="0"/>
          <w:szCs w:val="22"/>
        </w:rPr>
        <w:t>7</w:t>
      </w:r>
      <w:r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–</w:t>
      </w:r>
      <w:r w:rsidR="006C46AA"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CARTA CONVITE</w:t>
      </w:r>
      <w:r w:rsidR="00F03990" w:rsidRPr="00322764">
        <w:rPr>
          <w:rFonts w:ascii="Arial" w:hAnsi="Arial" w:cs="Arial"/>
          <w:b w:val="0"/>
          <w:szCs w:val="22"/>
        </w:rPr>
        <w:t xml:space="preserve"> </w:t>
      </w:r>
      <w:r w:rsidRPr="00322764">
        <w:rPr>
          <w:rFonts w:ascii="Arial" w:hAnsi="Arial" w:cs="Arial"/>
          <w:b w:val="0"/>
          <w:szCs w:val="22"/>
        </w:rPr>
        <w:t>Nº</w:t>
      </w:r>
      <w:r w:rsidR="00F03990" w:rsidRPr="00322764">
        <w:rPr>
          <w:rFonts w:ascii="Arial" w:hAnsi="Arial" w:cs="Arial"/>
          <w:b w:val="0"/>
          <w:szCs w:val="22"/>
        </w:rPr>
        <w:t>0</w:t>
      </w:r>
      <w:r w:rsidR="00687935">
        <w:rPr>
          <w:rFonts w:ascii="Arial" w:hAnsi="Arial" w:cs="Arial"/>
          <w:b w:val="0"/>
          <w:szCs w:val="22"/>
        </w:rPr>
        <w:t>4</w:t>
      </w:r>
      <w:r w:rsidRPr="00322764">
        <w:rPr>
          <w:rFonts w:ascii="Arial" w:hAnsi="Arial" w:cs="Arial"/>
          <w:b w:val="0"/>
          <w:szCs w:val="22"/>
        </w:rPr>
        <w:t>/201</w:t>
      </w:r>
      <w:r w:rsidR="00F03990" w:rsidRPr="00322764">
        <w:rPr>
          <w:rFonts w:ascii="Arial" w:hAnsi="Arial" w:cs="Arial"/>
          <w:b w:val="0"/>
          <w:szCs w:val="22"/>
        </w:rPr>
        <w:t>7</w:t>
      </w: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F03990" w:rsidRPr="00322764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Conforme documentos apensos ao processo licitatório, as empresas</w:t>
      </w:r>
      <w:r w:rsidR="00F7362D">
        <w:rPr>
          <w:rFonts w:ascii="Arial" w:hAnsi="Arial" w:cs="Arial"/>
          <w:bCs/>
          <w:sz w:val="22"/>
          <w:szCs w:val="22"/>
        </w:rPr>
        <w:t xml:space="preserve"> participantes ficam cientificadas que a abertura dos envelopes de propostas e respectiva análise será realizada no dia 06.12.2017, às 08h30min, na Sala do Setor de Compras e Licitações</w:t>
      </w:r>
      <w:r w:rsidR="00A05B26" w:rsidRPr="00322764">
        <w:rPr>
          <w:rFonts w:ascii="Arial" w:hAnsi="Arial" w:cs="Arial"/>
          <w:bCs/>
          <w:sz w:val="22"/>
          <w:szCs w:val="22"/>
        </w:rPr>
        <w:t xml:space="preserve">. </w:t>
      </w:r>
      <w:r w:rsidR="00A05B26" w:rsidRPr="00322764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de análise de documentos 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se encontra disponível no site. </w:t>
      </w:r>
      <w:hyperlink r:id="rId5" w:history="1">
        <w:r w:rsidR="00322764" w:rsidRPr="00322764">
          <w:rPr>
            <w:rStyle w:val="Hyperlink"/>
            <w:rFonts w:ascii="Arial" w:eastAsia="Arial Unicode MS" w:hAnsi="Arial" w:cs="Arial"/>
            <w:sz w:val="22"/>
            <w:szCs w:val="22"/>
          </w:rPr>
          <w:t>http://www.viadutos.rs.gov.br/licitacoes</w:t>
        </w:r>
      </w:hyperlink>
      <w:r w:rsidR="00F03990" w:rsidRPr="00322764">
        <w:rPr>
          <w:rFonts w:ascii="Arial" w:eastAsia="Arial Unicode MS" w:hAnsi="Arial" w:cs="Arial"/>
          <w:sz w:val="22"/>
          <w:szCs w:val="22"/>
        </w:rPr>
        <w:t>.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Viadutos, </w:t>
      </w:r>
      <w:r w:rsidR="00F7362D">
        <w:rPr>
          <w:rFonts w:ascii="Arial" w:eastAsia="Arial Unicode MS" w:hAnsi="Arial" w:cs="Arial"/>
          <w:sz w:val="22"/>
          <w:szCs w:val="22"/>
        </w:rPr>
        <w:t>1º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</w:t>
      </w:r>
      <w:r w:rsidR="00F7362D">
        <w:rPr>
          <w:rFonts w:ascii="Arial" w:eastAsia="Arial Unicode MS" w:hAnsi="Arial" w:cs="Arial"/>
          <w:sz w:val="22"/>
          <w:szCs w:val="22"/>
        </w:rPr>
        <w:t>dezembro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2017.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Pr="00322764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B4CD9"/>
    <w:rsid w:val="0015709F"/>
    <w:rsid w:val="0021122D"/>
    <w:rsid w:val="0023020F"/>
    <w:rsid w:val="002648E8"/>
    <w:rsid w:val="0029094E"/>
    <w:rsid w:val="00322764"/>
    <w:rsid w:val="00337F7F"/>
    <w:rsid w:val="0036501D"/>
    <w:rsid w:val="00370408"/>
    <w:rsid w:val="003B48C6"/>
    <w:rsid w:val="004502EC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87935"/>
    <w:rsid w:val="006A07C1"/>
    <w:rsid w:val="006A6861"/>
    <w:rsid w:val="006C46AA"/>
    <w:rsid w:val="006C634C"/>
    <w:rsid w:val="006D7BD4"/>
    <w:rsid w:val="00717B3B"/>
    <w:rsid w:val="00753240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00093"/>
    <w:rsid w:val="00D20A2B"/>
    <w:rsid w:val="00D26B6B"/>
    <w:rsid w:val="00D31ED1"/>
    <w:rsid w:val="00DA2DD7"/>
    <w:rsid w:val="00E24531"/>
    <w:rsid w:val="00E2565A"/>
    <w:rsid w:val="00EB2B25"/>
    <w:rsid w:val="00EC0AD2"/>
    <w:rsid w:val="00F03990"/>
    <w:rsid w:val="00F7362D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2</cp:revision>
  <cp:lastPrinted>2017-11-16T13:27:00Z</cp:lastPrinted>
  <dcterms:created xsi:type="dcterms:W3CDTF">2017-12-01T18:05:00Z</dcterms:created>
  <dcterms:modified xsi:type="dcterms:W3CDTF">2017-12-01T18:05:00Z</dcterms:modified>
</cp:coreProperties>
</file>