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B7" w:rsidRPr="005D4A4C" w:rsidRDefault="005D4A4C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4A4C">
        <w:rPr>
          <w:rFonts w:ascii="Times New Roman" w:hAnsi="Times New Roman" w:cs="Times New Roman"/>
          <w:b/>
          <w:bCs/>
          <w:sz w:val="22"/>
          <w:szCs w:val="22"/>
        </w:rPr>
        <w:t>Edital de Pregão Nº 38/2025</w:t>
      </w:r>
    </w:p>
    <w:p w:rsidR="00891CB7" w:rsidRPr="005D4A4C" w:rsidRDefault="005D4A4C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4A4C">
        <w:rPr>
          <w:rFonts w:ascii="Times New Roman" w:hAnsi="Times New Roman" w:cs="Times New Roman"/>
          <w:b/>
          <w:bCs/>
          <w:sz w:val="22"/>
          <w:szCs w:val="22"/>
        </w:rPr>
        <w:t>Processo nº 396/2025</w:t>
      </w:r>
    </w:p>
    <w:p w:rsidR="00891CB7" w:rsidRPr="005D4A4C" w:rsidRDefault="00891CB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91CB7" w:rsidRPr="005D4A4C" w:rsidRDefault="005D4A4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D4A4C">
        <w:rPr>
          <w:rFonts w:ascii="Times New Roman" w:hAnsi="Times New Roman" w:cs="Times New Roman"/>
          <w:b/>
          <w:bCs/>
          <w:sz w:val="22"/>
          <w:szCs w:val="22"/>
        </w:rPr>
        <w:t xml:space="preserve">1. DO OBJETO: </w:t>
      </w:r>
    </w:p>
    <w:p w:rsidR="00891CB7" w:rsidRPr="005D4A4C" w:rsidRDefault="005D4A4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D4A4C">
        <w:rPr>
          <w:rFonts w:ascii="Times New Roman" w:hAnsi="Times New Roman" w:cs="Times New Roman"/>
          <w:sz w:val="22"/>
          <w:szCs w:val="22"/>
        </w:rPr>
        <w:t>Constitui objeto da presente licitação a contratação para o fornecimento dos seguintes produtos, cujas descrições e condições de entrega estão detalhadas no Termo de Referência (Anexo I):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0"/>
        <w:gridCol w:w="574"/>
        <w:gridCol w:w="3686"/>
        <w:gridCol w:w="1276"/>
        <w:gridCol w:w="992"/>
        <w:gridCol w:w="1394"/>
        <w:gridCol w:w="1299"/>
      </w:tblGrid>
      <w:tr w:rsidR="00891CB7" w:rsidRPr="005D4A4C" w:rsidTr="00583DB1">
        <w:tc>
          <w:tcPr>
            <w:tcW w:w="560" w:type="dxa"/>
          </w:tcPr>
          <w:p w:rsidR="00891CB7" w:rsidRPr="00583DB1" w:rsidRDefault="005D4A4C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83DB1">
              <w:rPr>
                <w:b/>
                <w:sz w:val="22"/>
                <w:szCs w:val="22"/>
              </w:rPr>
              <w:t>Lote</w:t>
            </w:r>
          </w:p>
        </w:tc>
        <w:tc>
          <w:tcPr>
            <w:tcW w:w="574" w:type="dxa"/>
          </w:tcPr>
          <w:p w:rsidR="00891CB7" w:rsidRPr="00583DB1" w:rsidRDefault="005D4A4C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83DB1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686" w:type="dxa"/>
          </w:tcPr>
          <w:p w:rsidR="00891CB7" w:rsidRPr="00583DB1" w:rsidRDefault="005D4A4C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83DB1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891CB7" w:rsidRPr="00583DB1" w:rsidRDefault="005D4A4C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83DB1">
              <w:rPr>
                <w:b/>
                <w:sz w:val="22"/>
                <w:szCs w:val="22"/>
              </w:rPr>
              <w:t>Quantidade</w:t>
            </w:r>
          </w:p>
        </w:tc>
        <w:tc>
          <w:tcPr>
            <w:tcW w:w="992" w:type="dxa"/>
          </w:tcPr>
          <w:p w:rsidR="00891CB7" w:rsidRPr="00583DB1" w:rsidRDefault="005D4A4C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83DB1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1394" w:type="dxa"/>
          </w:tcPr>
          <w:p w:rsidR="00891CB7" w:rsidRPr="00583DB1" w:rsidRDefault="005D4A4C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83DB1">
              <w:rPr>
                <w:b/>
                <w:sz w:val="22"/>
                <w:szCs w:val="22"/>
              </w:rPr>
              <w:t>Unitário</w:t>
            </w:r>
          </w:p>
        </w:tc>
        <w:tc>
          <w:tcPr>
            <w:tcW w:w="1299" w:type="dxa"/>
          </w:tcPr>
          <w:p w:rsidR="00891CB7" w:rsidRPr="00583DB1" w:rsidRDefault="005D4A4C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83DB1">
              <w:rPr>
                <w:b/>
                <w:sz w:val="22"/>
                <w:szCs w:val="22"/>
              </w:rPr>
              <w:t>Total</w:t>
            </w:r>
          </w:p>
        </w:tc>
      </w:tr>
      <w:tr w:rsidR="00891CB7" w:rsidRPr="005D4A4C" w:rsidTr="00583DB1">
        <w:tc>
          <w:tcPr>
            <w:tcW w:w="560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891CB7" w:rsidRPr="00F75180" w:rsidRDefault="005D4A4C" w:rsidP="00D77F4C">
            <w:pPr>
              <w:pStyle w:val="Contedodatabela"/>
              <w:jc w:val="both"/>
              <w:rPr>
                <w:color w:val="FF0000"/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</w:t>
            </w:r>
            <w:r>
              <w:rPr>
                <w:sz w:val="22"/>
                <w:szCs w:val="22"/>
              </w:rPr>
              <w:t>al 50 - circunferência 49-52 cm</w:t>
            </w:r>
            <w:r w:rsidRPr="005D4A4C">
              <w:rPr>
                <w:sz w:val="22"/>
                <w:szCs w:val="22"/>
              </w:rPr>
              <w:t>, câmara 6D, laminado PU, construção termotec, miolo caps</w:t>
            </w:r>
            <w:r w:rsidR="00D77F4C">
              <w:rPr>
                <w:sz w:val="22"/>
                <w:szCs w:val="22"/>
              </w:rPr>
              <w:t xml:space="preserve">ula SIS, 8gomos, peso 250-280g.  </w:t>
            </w:r>
            <w:r w:rsidR="00F75180">
              <w:rPr>
                <w:sz w:val="22"/>
                <w:szCs w:val="22"/>
              </w:rPr>
              <w:t xml:space="preserve"> </w:t>
            </w:r>
            <w:r w:rsidR="00F75180"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276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Und</w:t>
            </w:r>
          </w:p>
        </w:tc>
        <w:tc>
          <w:tcPr>
            <w:tcW w:w="1394" w:type="dxa"/>
          </w:tcPr>
          <w:p w:rsidR="00891CB7" w:rsidRPr="005D4A4C" w:rsidRDefault="005D4A4C">
            <w:pPr>
              <w:pStyle w:val="Contedodatabela"/>
              <w:jc w:val="right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 xml:space="preserve">  R$ 226,30</w:t>
            </w:r>
          </w:p>
        </w:tc>
        <w:tc>
          <w:tcPr>
            <w:tcW w:w="1299" w:type="dxa"/>
          </w:tcPr>
          <w:p w:rsidR="00891CB7" w:rsidRPr="005D4A4C" w:rsidRDefault="005D4A4C">
            <w:pPr>
              <w:pStyle w:val="Contedodatabela"/>
              <w:jc w:val="right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 xml:space="preserve"> R$ 452,60</w:t>
            </w:r>
          </w:p>
        </w:tc>
      </w:tr>
      <w:tr w:rsidR="00891CB7" w:rsidRPr="005D4A4C" w:rsidTr="00583DB1">
        <w:tc>
          <w:tcPr>
            <w:tcW w:w="560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891CB7" w:rsidRPr="005D4A4C" w:rsidRDefault="005D4A4C" w:rsidP="00D77F4C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Futsal 100   circunferência 52-55 cm, câmara 6D, laminado PU, construção termotec, miolo capsula SIS, 8 gomos, peso 300-330g</w:t>
            </w:r>
            <w:r w:rsidR="00D77F4C">
              <w:rPr>
                <w:sz w:val="22"/>
                <w:szCs w:val="22"/>
              </w:rPr>
              <w:t xml:space="preserve">. </w:t>
            </w:r>
            <w:r w:rsidRPr="005D4A4C">
              <w:rPr>
                <w:sz w:val="22"/>
                <w:szCs w:val="22"/>
              </w:rPr>
              <w:t xml:space="preserve">   </w:t>
            </w:r>
            <w:r w:rsidR="00F75180"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276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Und</w:t>
            </w:r>
          </w:p>
        </w:tc>
        <w:tc>
          <w:tcPr>
            <w:tcW w:w="1394" w:type="dxa"/>
          </w:tcPr>
          <w:p w:rsidR="00891CB7" w:rsidRPr="005D4A4C" w:rsidRDefault="005D4A4C">
            <w:pPr>
              <w:pStyle w:val="Contedodatabela"/>
              <w:jc w:val="right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R$ 226,30</w:t>
            </w:r>
          </w:p>
        </w:tc>
        <w:tc>
          <w:tcPr>
            <w:tcW w:w="1299" w:type="dxa"/>
          </w:tcPr>
          <w:p w:rsidR="00891CB7" w:rsidRPr="005D4A4C" w:rsidRDefault="005D4A4C">
            <w:pPr>
              <w:pStyle w:val="Contedodatabela"/>
              <w:jc w:val="right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R$ 905,20</w:t>
            </w:r>
          </w:p>
        </w:tc>
      </w:tr>
      <w:tr w:rsidR="00891CB7" w:rsidRPr="005D4A4C" w:rsidTr="00583DB1">
        <w:tc>
          <w:tcPr>
            <w:tcW w:w="560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:rsidR="00891CB7" w:rsidRPr="005D4A4C" w:rsidRDefault="005D4A4C" w:rsidP="00D77F4C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futsal 200 - circunferência 55-58cm, câmara 6D, laminado PU, construção termotec, miolo cap</w:t>
            </w:r>
            <w:r w:rsidR="00D77F4C">
              <w:rPr>
                <w:sz w:val="22"/>
                <w:szCs w:val="22"/>
              </w:rPr>
              <w:t xml:space="preserve">sula SIS, 8gomos, peso 350-380g. </w:t>
            </w:r>
            <w:r w:rsidR="00F75180"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276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Und</w:t>
            </w:r>
          </w:p>
        </w:tc>
        <w:tc>
          <w:tcPr>
            <w:tcW w:w="1394" w:type="dxa"/>
          </w:tcPr>
          <w:p w:rsidR="00891CB7" w:rsidRPr="005D4A4C" w:rsidRDefault="005D4A4C">
            <w:pPr>
              <w:pStyle w:val="Contedodatabela"/>
              <w:jc w:val="right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R$ 227,63</w:t>
            </w:r>
          </w:p>
        </w:tc>
        <w:tc>
          <w:tcPr>
            <w:tcW w:w="1299" w:type="dxa"/>
          </w:tcPr>
          <w:p w:rsidR="00891CB7" w:rsidRPr="005D4A4C" w:rsidRDefault="005D4A4C">
            <w:pPr>
              <w:pStyle w:val="Contedodatabela"/>
              <w:jc w:val="right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R$ 910,53</w:t>
            </w:r>
          </w:p>
        </w:tc>
      </w:tr>
      <w:tr w:rsidR="00891CB7" w:rsidRPr="005D4A4C" w:rsidTr="00583DB1">
        <w:tc>
          <w:tcPr>
            <w:tcW w:w="560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891CB7" w:rsidRPr="005D4A4C" w:rsidRDefault="005D4A4C" w:rsidP="00D77F4C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Futsal 500   circunferência 62-64 cm, câmara 6D, laminado PU, construção termotec, miolo cápsula SIS, 8 gomos, peso 400-440g</w:t>
            </w:r>
            <w:r w:rsidR="00D77F4C">
              <w:rPr>
                <w:sz w:val="22"/>
                <w:szCs w:val="22"/>
              </w:rPr>
              <w:t xml:space="preserve">. </w:t>
            </w:r>
            <w:r w:rsidRPr="005D4A4C">
              <w:rPr>
                <w:sz w:val="22"/>
                <w:szCs w:val="22"/>
              </w:rPr>
              <w:t xml:space="preserve">   </w:t>
            </w:r>
            <w:r w:rsidR="00F75180"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276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891CB7" w:rsidRPr="005D4A4C" w:rsidRDefault="005D4A4C">
            <w:pPr>
              <w:pStyle w:val="Contedodatabela"/>
              <w:jc w:val="center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Und</w:t>
            </w:r>
          </w:p>
        </w:tc>
        <w:tc>
          <w:tcPr>
            <w:tcW w:w="1394" w:type="dxa"/>
          </w:tcPr>
          <w:p w:rsidR="00891CB7" w:rsidRPr="005D4A4C" w:rsidRDefault="005D4A4C">
            <w:pPr>
              <w:pStyle w:val="Contedodatabela"/>
              <w:jc w:val="right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R$ 294,27</w:t>
            </w:r>
          </w:p>
        </w:tc>
        <w:tc>
          <w:tcPr>
            <w:tcW w:w="1299" w:type="dxa"/>
          </w:tcPr>
          <w:p w:rsidR="00891CB7" w:rsidRPr="005D4A4C" w:rsidRDefault="005D4A4C">
            <w:pPr>
              <w:pStyle w:val="Contedodatabela"/>
              <w:jc w:val="right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R$ 1.471,34</w:t>
            </w:r>
          </w:p>
        </w:tc>
      </w:tr>
    </w:tbl>
    <w:p w:rsidR="00891CB7" w:rsidRPr="005D4A4C" w:rsidRDefault="00891CB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F75180" w:rsidRDefault="00F75180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sectPr w:rsidR="00F75180" w:rsidSect="005D4A4C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A4C" w:rsidRDefault="005D4A4C">
      <w:r>
        <w:separator/>
      </w:r>
    </w:p>
  </w:endnote>
  <w:endnote w:type="continuationSeparator" w:id="0">
    <w:p w:rsidR="005D4A4C" w:rsidRDefault="005D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A4C" w:rsidRDefault="005D4A4C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255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D4A4C" w:rsidRDefault="005D4A4C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D77F4C"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9.65pt;height:9.05pt;z-index: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dYtgEAAGYDAAAOAAAAZHJzL2Uyb0RvYy54bWysU82O0zAQviPxDpbvNE2gCKqmK2BVhIRg&#10;0cIDOI7dWLI91tht0rdn7DTdFdwQOTjz52/mmxnv7iZn2VlhNOBbXq/WnCkvoTf+2PJfPw+v3nEW&#10;k/C9sOBVyy8q8rv9yxe7MWxVAwPYXiEjEB+3Y2j5kFLYVlWUg3IiriAoT04N6EQiFY9Vj2IkdGer&#10;Zr1+W42AfUCQKkay3s9Ovi/4WiuZvmsdVWK25VRbKieWs8tntd+J7RFFGIy8liH+oQonjKekN6h7&#10;kQQ7ofkLyhmJEEGnlQRXgdZGqsKB2NTrP9g8DiKowoWaE8OtTfH/wcpv5wdkpm95w5kXjkb04yR6&#10;hDq3ZgxxSxGPgWLS9BEmGvFij2TMjCeNLv+JCyM/Nflya6yaEpP5UtNsNhvOJLnq+s3715uMUj1d&#10;DhjTZwWOZaHlSHMr7RTnrzHNoUtIzhXBmv5grC0KHrtPFtlZ0IwP5Zvv2jCI2VrmTOniHFpSP8Oo&#10;Ms+ZT5bS1E1X8h30F+Juv3jqed6fRcBF6BZBeDkAbdZcuIcPpwTalOIz6IxEmbNCwyw1XBcvb8tz&#10;vUQ9PY/9bwAAAP//AwBQSwMEFAAGAAgAAAAhABH0HsnYAAAAAwEAAA8AAABkcnMvZG93bnJldi54&#10;bWxMj0FPwzAMhe9I/IfISNxYSidBV5pOMDSuiG7SrlnjNVUbp2qyrfv3uCc4Wc/Peu9zsZ5cLy44&#10;htaTgudFAgKp9qalRsF+t33KQISoyejeEyq4YYB1eX9X6Nz4K/3gpYqN4BAKuVZgYxxyKUNt0emw&#10;8AMSeyc/Oh1Zjo00o75yuOtlmiQv0umWuMHqATcW6646OwXL7/T1EL6qz81wwFWXhY/uRFapx4fp&#10;/Q1ExCn+HcOMz+hQMtPRn8kE0SvgR+K8FbO3WoI48sxSkGUh/7OXvwAAAP//AwBQSwECLQAUAAYA&#10;CAAAACEAtoM4kv4AAADhAQAAEwAAAAAAAAAAAAAAAAAAAAAAW0NvbnRlbnRfVHlwZXNdLnhtbFBL&#10;AQItABQABgAIAAAAIQA4/SH/1gAAAJQBAAALAAAAAAAAAAAAAAAAAC8BAABfcmVscy8ucmVsc1BL&#10;AQItABQABgAIAAAAIQCPnzdYtgEAAGYDAAAOAAAAAAAAAAAAAAAAAC4CAABkcnMvZTJvRG9jLnht&#10;bFBLAQItABQABgAIAAAAIQAR9B7J2AAAAAMBAAAPAAAAAAAAAAAAAAAAABAEAABkcnMvZG93bnJl&#10;di54bWxQSwUGAAAAAAQABADzAAAAFQUAAAAA&#10;" stroked="f">
              <v:fill opacity="0"/>
              <v:textbox inset="0,0,0,0">
                <w:txbxContent>
                  <w:p w:rsidR="005D4A4C" w:rsidRDefault="005D4A4C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D77F4C"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A4C" w:rsidRDefault="005D4A4C">
      <w:r>
        <w:separator/>
      </w:r>
    </w:p>
  </w:footnote>
  <w:footnote w:type="continuationSeparator" w:id="0">
    <w:p w:rsidR="005D4A4C" w:rsidRDefault="005D4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A4C" w:rsidRDefault="005D4A4C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365AD298" wp14:editId="554DE8E2">
          <wp:simplePos x="0" y="0"/>
          <wp:positionH relativeFrom="column">
            <wp:posOffset>3810</wp:posOffset>
          </wp:positionH>
          <wp:positionV relativeFrom="paragraph">
            <wp:posOffset>10160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D4A4C" w:rsidRDefault="005D4A4C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5D4A4C" w:rsidRDefault="005D4A4C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5D4A4C" w:rsidRDefault="005D4A4C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5D4A4C" w:rsidRDefault="005D4A4C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70813"/>
    <w:multiLevelType w:val="multilevel"/>
    <w:tmpl w:val="C5F4A6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91CB7"/>
    <w:rsid w:val="00141C4D"/>
    <w:rsid w:val="00483786"/>
    <w:rsid w:val="00583DB1"/>
    <w:rsid w:val="005D4A4C"/>
    <w:rsid w:val="00891CB7"/>
    <w:rsid w:val="00D61CFC"/>
    <w:rsid w:val="00D77F4C"/>
    <w:rsid w:val="00DB7CEF"/>
    <w:rsid w:val="00E50380"/>
    <w:rsid w:val="00F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65DB2-A4F0-41D8-999B-F206ED3D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38</cp:revision>
  <dcterms:created xsi:type="dcterms:W3CDTF">2023-06-05T10:43:00Z</dcterms:created>
  <dcterms:modified xsi:type="dcterms:W3CDTF">2025-09-26T19:05:00Z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