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8D9" w:rsidRPr="005719CB" w:rsidRDefault="005719CB">
      <w:pPr>
        <w:jc w:val="center"/>
        <w:rPr>
          <w:b/>
          <w:bCs/>
          <w:sz w:val="24"/>
          <w:szCs w:val="24"/>
        </w:rPr>
      </w:pPr>
      <w:r w:rsidRPr="005719CB">
        <w:rPr>
          <w:b/>
          <w:bCs/>
          <w:sz w:val="24"/>
          <w:szCs w:val="24"/>
        </w:rPr>
        <w:t>AVISO DE LICITAÇÃO</w:t>
      </w:r>
    </w:p>
    <w:p w:rsidR="007438D9" w:rsidRPr="005719CB" w:rsidRDefault="005719CB">
      <w:pPr>
        <w:jc w:val="center"/>
        <w:rPr>
          <w:b/>
          <w:bCs/>
          <w:sz w:val="24"/>
          <w:szCs w:val="24"/>
        </w:rPr>
      </w:pPr>
      <w:r w:rsidRPr="005719CB">
        <w:rPr>
          <w:b/>
          <w:bCs/>
          <w:sz w:val="24"/>
          <w:szCs w:val="24"/>
        </w:rPr>
        <w:t>PREGÃO PRESENCIAL Nº 26</w:t>
      </w:r>
      <w:r w:rsidRPr="005719CB">
        <w:rPr>
          <w:rFonts w:cs="Arial"/>
          <w:b/>
          <w:sz w:val="24"/>
          <w:szCs w:val="24"/>
          <w:lang w:eastAsia="ar-SA"/>
        </w:rPr>
        <w:t>/2025</w:t>
      </w:r>
    </w:p>
    <w:p w:rsidR="007438D9" w:rsidRPr="005719CB" w:rsidRDefault="005719CB">
      <w:pPr>
        <w:jc w:val="center"/>
        <w:rPr>
          <w:b/>
          <w:bCs/>
          <w:sz w:val="24"/>
          <w:szCs w:val="24"/>
        </w:rPr>
      </w:pPr>
      <w:r w:rsidRPr="005719CB">
        <w:rPr>
          <w:b/>
          <w:bCs/>
          <w:sz w:val="24"/>
          <w:szCs w:val="24"/>
        </w:rPr>
        <w:t>PROCESSO N° 327</w:t>
      </w:r>
      <w:r w:rsidRPr="005719CB">
        <w:rPr>
          <w:rFonts w:cs="Arial"/>
          <w:b/>
          <w:sz w:val="24"/>
          <w:szCs w:val="24"/>
          <w:lang w:eastAsia="ar-SA"/>
        </w:rPr>
        <w:t>/2025.</w:t>
      </w:r>
    </w:p>
    <w:p w:rsidR="007438D9" w:rsidRDefault="007438D9">
      <w:pPr>
        <w:jc w:val="center"/>
        <w:rPr>
          <w:rFonts w:cs="Arial"/>
          <w:sz w:val="24"/>
          <w:szCs w:val="24"/>
          <w:lang w:eastAsia="ar-SA"/>
        </w:rPr>
      </w:pPr>
    </w:p>
    <w:p w:rsidR="007438D9" w:rsidRPr="005719CB" w:rsidRDefault="005719CB" w:rsidP="005719CB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bookmarkStart w:id="0" w:name="_GoBack"/>
      <w:r w:rsidRPr="005719CB">
        <w:rPr>
          <w:rFonts w:cs="Arial"/>
          <w:b/>
          <w:sz w:val="24"/>
          <w:szCs w:val="24"/>
          <w:lang w:eastAsia="ar-SA"/>
        </w:rPr>
        <w:t>04/08/25</w:t>
      </w:r>
      <w:r w:rsidRPr="005719CB">
        <w:rPr>
          <w:b/>
          <w:sz w:val="24"/>
          <w:szCs w:val="24"/>
        </w:rPr>
        <w:t xml:space="preserve">, às </w:t>
      </w:r>
      <w:r w:rsidRPr="005719CB">
        <w:rPr>
          <w:rFonts w:cs="Arial"/>
          <w:b/>
          <w:sz w:val="24"/>
          <w:szCs w:val="24"/>
          <w:lang w:eastAsia="ar-SA"/>
        </w:rPr>
        <w:t>09:00</w:t>
      </w:r>
      <w:bookmarkEnd w:id="0"/>
      <w:r>
        <w:rPr>
          <w:sz w:val="24"/>
          <w:szCs w:val="24"/>
        </w:rPr>
        <w:t>, será realizado o Pregão Nº26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 w:rsidRPr="005719CB">
        <w:rPr>
          <w:rFonts w:cs="Arial"/>
          <w:sz w:val="24"/>
          <w:szCs w:val="24"/>
          <w:lang w:eastAsia="ar-SA"/>
        </w:rPr>
        <w:t>Aquisição de gêneros alimentícios para festividade do Dia dos Pais das Escolas Municipais</w:t>
      </w:r>
      <w:r>
        <w:rPr>
          <w:rFonts w:cs="Arial"/>
          <w:sz w:val="24"/>
          <w:szCs w:val="24"/>
          <w:lang w:eastAsia="ar-SA"/>
        </w:rPr>
        <w:t xml:space="preserve">. </w:t>
      </w:r>
      <w:r>
        <w:rPr>
          <w:sz w:val="24"/>
          <w:szCs w:val="24"/>
        </w:rPr>
        <w:t xml:space="preserve">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23 de julho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</w:t>
      </w:r>
    </w:p>
    <w:p w:rsidR="007438D9" w:rsidRDefault="005719CB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438D9" w:rsidRDefault="007438D9">
      <w:pPr>
        <w:rPr>
          <w:sz w:val="28"/>
        </w:rPr>
      </w:pPr>
    </w:p>
    <w:sectPr w:rsidR="007438D9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719CB">
      <w:r>
        <w:separator/>
      </w:r>
    </w:p>
  </w:endnote>
  <w:endnote w:type="continuationSeparator" w:id="0">
    <w:p w:rsidR="00000000" w:rsidRDefault="00571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719CB">
      <w:r>
        <w:separator/>
      </w:r>
    </w:p>
  </w:footnote>
  <w:footnote w:type="continuationSeparator" w:id="0">
    <w:p w:rsidR="00000000" w:rsidRDefault="00571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8D9" w:rsidRDefault="005719CB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-390525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7438D9" w:rsidRDefault="005719CB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</w:t>
    </w:r>
    <w:r>
      <w:rPr>
        <w:sz w:val="28"/>
        <w:szCs w:val="28"/>
      </w:rPr>
      <w:t>FEITURA MUNICIPAL DE VIADUTOS</w:t>
    </w:r>
  </w:p>
  <w:p w:rsidR="005719CB" w:rsidRDefault="005719CB">
    <w:pPr>
      <w:pStyle w:val="Cabealh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D7A6A"/>
    <w:multiLevelType w:val="multilevel"/>
    <w:tmpl w:val="0DF484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438D9"/>
    <w:rsid w:val="005719CB"/>
    <w:rsid w:val="0074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6D24A-3032-4E7F-BC1C-FB97062E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719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19CB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99</Words>
  <Characters>535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2025-07-23T18:59:00Z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